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9D71A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33ADEDD7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328A3270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7ABDCAA6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5E144BF2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4BB276AE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187FBD0B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7783FB93" w14:textId="77777777" w:rsidR="00C44B94" w:rsidRPr="00480A38" w:rsidRDefault="00C44B94" w:rsidP="009152A5">
      <w:pPr>
        <w:spacing w:after="0"/>
        <w:jc w:val="center"/>
        <w:rPr>
          <w:lang w:val="en-US"/>
        </w:rPr>
      </w:pPr>
    </w:p>
    <w:p w14:paraId="33DC51D6" w14:textId="6B89482B" w:rsidR="00B92BD3" w:rsidRPr="00480A38" w:rsidRDefault="00EF092E" w:rsidP="009152A5">
      <w:pPr>
        <w:spacing w:after="0"/>
        <w:jc w:val="center"/>
        <w:rPr>
          <w:lang w:val="en-US"/>
        </w:rPr>
      </w:pPr>
      <w:r>
        <w:rPr>
          <w:lang w:val="en-US"/>
        </w:rPr>
        <w:t xml:space="preserve">Synopsis </w:t>
      </w:r>
    </w:p>
    <w:p w14:paraId="3646C516" w14:textId="73523586" w:rsidR="00C44B94" w:rsidRPr="00480A38" w:rsidRDefault="00C44B94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>Name</w:t>
      </w:r>
    </w:p>
    <w:p w14:paraId="5403BD0D" w14:textId="77777777" w:rsidR="00C44B94" w:rsidRPr="00480A38" w:rsidRDefault="00C44B94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>Institution</w:t>
      </w:r>
    </w:p>
    <w:p w14:paraId="2E787051" w14:textId="77777777" w:rsidR="00C44B94" w:rsidRPr="00480A38" w:rsidRDefault="00C44B94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>Date</w:t>
      </w:r>
    </w:p>
    <w:p w14:paraId="1A4FE2D6" w14:textId="04F272D8" w:rsidR="00E879E2" w:rsidRPr="00480A38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480A38">
        <w:rPr>
          <w:lang w:val="en-US"/>
        </w:rPr>
        <w:br w:type="page"/>
      </w:r>
    </w:p>
    <w:p w14:paraId="0DF02C80" w14:textId="7E07CE1D" w:rsidR="00295FDA" w:rsidRPr="001C35CB" w:rsidRDefault="00EF092E" w:rsidP="00EF092E">
      <w:pPr>
        <w:spacing w:after="0"/>
        <w:ind w:left="720" w:hanging="720"/>
        <w:jc w:val="center"/>
        <w:rPr>
          <w:b/>
          <w:bCs/>
          <w:lang w:val="en-US"/>
        </w:rPr>
      </w:pPr>
      <w:r>
        <w:rPr>
          <w:lang w:val="en-US"/>
        </w:rPr>
        <w:lastRenderedPageBreak/>
        <w:t>Synopsis</w:t>
      </w:r>
    </w:p>
    <w:p w14:paraId="1D8CF900" w14:textId="33339849" w:rsidR="00295FDA" w:rsidRDefault="0014582F" w:rsidP="0014582F">
      <w:pPr>
        <w:spacing w:after="0"/>
        <w:jc w:val="center"/>
        <w:rPr>
          <w:lang w:val="en-US"/>
        </w:rPr>
      </w:pPr>
      <w:r>
        <w:rPr>
          <w:lang w:val="en-US"/>
        </w:rPr>
        <w:t xml:space="preserve">Climate Change and Environmental Impact </w:t>
      </w:r>
      <w:r w:rsidR="001835C2">
        <w:rPr>
          <w:lang w:val="en-US"/>
        </w:rPr>
        <w:t xml:space="preserve">Review Process </w:t>
      </w:r>
    </w:p>
    <w:p w14:paraId="1C703AC4" w14:textId="188B2821" w:rsidR="00AC3226" w:rsidRPr="00AC3226" w:rsidRDefault="00AC3226" w:rsidP="0014582F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Introduction </w:t>
      </w:r>
    </w:p>
    <w:p w14:paraId="5D571886" w14:textId="177C057F" w:rsidR="0014582F" w:rsidRDefault="001A733D" w:rsidP="0014582F">
      <w:pPr>
        <w:spacing w:after="0"/>
        <w:rPr>
          <w:lang w:val="en-US"/>
        </w:rPr>
      </w:pPr>
      <w:r>
        <w:rPr>
          <w:lang w:val="en-US"/>
        </w:rPr>
        <w:tab/>
      </w:r>
      <w:r w:rsidR="006178AF">
        <w:rPr>
          <w:lang w:val="en-US"/>
        </w:rPr>
        <w:t>The topic o</w:t>
      </w:r>
      <w:r w:rsidR="001835C2">
        <w:rPr>
          <w:lang w:val="en-US"/>
        </w:rPr>
        <w:t>f</w:t>
      </w:r>
      <w:r w:rsidR="006178AF">
        <w:rPr>
          <w:lang w:val="en-US"/>
        </w:rPr>
        <w:t xml:space="preserve"> climate change and </w:t>
      </w:r>
      <w:r w:rsidR="005E328A">
        <w:rPr>
          <w:lang w:val="en-US"/>
        </w:rPr>
        <w:t xml:space="preserve">environmental impact have </w:t>
      </w:r>
      <w:r w:rsidR="006E5E44">
        <w:rPr>
          <w:lang w:val="en-US"/>
        </w:rPr>
        <w:t xml:space="preserve">gained global concerns </w:t>
      </w:r>
      <w:r w:rsidR="004D2477">
        <w:rPr>
          <w:lang w:val="en-US"/>
        </w:rPr>
        <w:t>as an attempt to promote environmental sustainability.</w:t>
      </w:r>
      <w:r w:rsidR="005F5A0F">
        <w:rPr>
          <w:lang w:val="en-US"/>
        </w:rPr>
        <w:t xml:space="preserve"> The article by Gerrard (2008) </w:t>
      </w:r>
      <w:r w:rsidR="003B28D6">
        <w:rPr>
          <w:lang w:val="en-US"/>
        </w:rPr>
        <w:t xml:space="preserve">highlights </w:t>
      </w:r>
      <w:r w:rsidR="00305895">
        <w:rPr>
          <w:lang w:val="en-US"/>
        </w:rPr>
        <w:t xml:space="preserve">some of the related issues addressed by the US in its trajectory in </w:t>
      </w:r>
      <w:r w:rsidR="00444461">
        <w:rPr>
          <w:lang w:val="en-US"/>
        </w:rPr>
        <w:t xml:space="preserve">adopting </w:t>
      </w:r>
      <w:r w:rsidR="00CB4400">
        <w:rPr>
          <w:lang w:val="en-US"/>
        </w:rPr>
        <w:t>effective polic</w:t>
      </w:r>
      <w:r w:rsidR="001835C2">
        <w:rPr>
          <w:lang w:val="en-US"/>
        </w:rPr>
        <w:t>ies</w:t>
      </w:r>
      <w:r w:rsidR="00CB4400">
        <w:rPr>
          <w:lang w:val="en-US"/>
        </w:rPr>
        <w:t xml:space="preserve"> to</w:t>
      </w:r>
      <w:r w:rsidR="007000D0">
        <w:rPr>
          <w:lang w:val="en-US"/>
        </w:rPr>
        <w:t xml:space="preserve"> </w:t>
      </w:r>
      <w:r w:rsidR="00CB4400">
        <w:rPr>
          <w:lang w:val="en-US"/>
        </w:rPr>
        <w:t>contribute to</w:t>
      </w:r>
      <w:r w:rsidR="007000D0">
        <w:rPr>
          <w:lang w:val="en-US"/>
        </w:rPr>
        <w:t xml:space="preserve"> </w:t>
      </w:r>
      <w:r w:rsidR="001D3BFD">
        <w:rPr>
          <w:lang w:val="en-US"/>
        </w:rPr>
        <w:t>sustainability</w:t>
      </w:r>
      <w:r w:rsidR="00CB4400">
        <w:rPr>
          <w:lang w:val="en-US"/>
        </w:rPr>
        <w:t>.</w:t>
      </w:r>
      <w:r w:rsidR="000F022E">
        <w:rPr>
          <w:lang w:val="en-US"/>
        </w:rPr>
        <w:t xml:space="preserve"> The </w:t>
      </w:r>
      <w:r w:rsidR="00862858">
        <w:rPr>
          <w:lang w:val="en-US"/>
        </w:rPr>
        <w:t xml:space="preserve">environmental laws and policies have </w:t>
      </w:r>
      <w:r w:rsidR="007B5A36">
        <w:rPr>
          <w:lang w:val="en-US"/>
        </w:rPr>
        <w:t>involved lawsuits</w:t>
      </w:r>
      <w:r w:rsidR="001835C2">
        <w:rPr>
          <w:lang w:val="en-US"/>
        </w:rPr>
        <w:t>,</w:t>
      </w:r>
      <w:r w:rsidR="007B5A36">
        <w:rPr>
          <w:lang w:val="en-US"/>
        </w:rPr>
        <w:t xml:space="preserve"> and </w:t>
      </w:r>
      <w:r w:rsidR="001D3BFD">
        <w:rPr>
          <w:lang w:val="en-US"/>
        </w:rPr>
        <w:t>controversies</w:t>
      </w:r>
      <w:r w:rsidR="007B5A36">
        <w:rPr>
          <w:lang w:val="en-US"/>
        </w:rPr>
        <w:t xml:space="preserve"> which have </w:t>
      </w:r>
      <w:r w:rsidR="00201A35">
        <w:rPr>
          <w:lang w:val="en-US"/>
        </w:rPr>
        <w:t xml:space="preserve">in turn </w:t>
      </w:r>
      <w:r w:rsidR="003D136A">
        <w:rPr>
          <w:lang w:val="en-US"/>
        </w:rPr>
        <w:t>le</w:t>
      </w:r>
      <w:r w:rsidR="00E271A1">
        <w:rPr>
          <w:lang w:val="en-US"/>
        </w:rPr>
        <w:t xml:space="preserve">d to significant reviews as </w:t>
      </w:r>
      <w:r w:rsidR="001D3BFD">
        <w:rPr>
          <w:lang w:val="en-US"/>
        </w:rPr>
        <w:t>well as</w:t>
      </w:r>
      <w:r w:rsidR="00E271A1">
        <w:rPr>
          <w:lang w:val="en-US"/>
        </w:rPr>
        <w:t xml:space="preserve"> new regulations.</w:t>
      </w:r>
    </w:p>
    <w:p w14:paraId="290AA274" w14:textId="1806FF94" w:rsidR="007C19EC" w:rsidRPr="007C19EC" w:rsidRDefault="007C19EC" w:rsidP="007C19EC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Critical Analysis </w:t>
      </w:r>
    </w:p>
    <w:p w14:paraId="0FB6F8AB" w14:textId="68F69841" w:rsidR="00AC3226" w:rsidRDefault="00AC3226" w:rsidP="0014582F">
      <w:pPr>
        <w:spacing w:after="0"/>
        <w:rPr>
          <w:lang w:val="en-US"/>
        </w:rPr>
      </w:pPr>
      <w:r>
        <w:rPr>
          <w:lang w:val="en-US"/>
        </w:rPr>
        <w:tab/>
      </w:r>
      <w:r w:rsidR="00920761">
        <w:rPr>
          <w:lang w:val="en-US"/>
        </w:rPr>
        <w:t>One of the significant issue</w:t>
      </w:r>
      <w:r w:rsidR="001835C2">
        <w:rPr>
          <w:lang w:val="en-US"/>
        </w:rPr>
        <w:t>s</w:t>
      </w:r>
      <w:r w:rsidR="00920761">
        <w:rPr>
          <w:lang w:val="en-US"/>
        </w:rPr>
        <w:t xml:space="preserve"> in </w:t>
      </w:r>
      <w:r w:rsidR="00CA7960">
        <w:rPr>
          <w:lang w:val="en-US"/>
        </w:rPr>
        <w:t>the article</w:t>
      </w:r>
      <w:r w:rsidR="0035154D">
        <w:rPr>
          <w:lang w:val="en-US"/>
        </w:rPr>
        <w:t xml:space="preserve"> is the </w:t>
      </w:r>
      <w:r w:rsidR="0011325B">
        <w:rPr>
          <w:lang w:val="en-US"/>
        </w:rPr>
        <w:t xml:space="preserve">government’s </w:t>
      </w:r>
      <w:r w:rsidR="00F21927">
        <w:rPr>
          <w:lang w:val="en-US"/>
        </w:rPr>
        <w:t xml:space="preserve">involvement in </w:t>
      </w:r>
      <w:r w:rsidR="00E064C5">
        <w:rPr>
          <w:lang w:val="en-US"/>
        </w:rPr>
        <w:t xml:space="preserve">promoting environmental </w:t>
      </w:r>
      <w:r w:rsidR="00811083">
        <w:rPr>
          <w:lang w:val="en-US"/>
        </w:rPr>
        <w:t xml:space="preserve">conservation. </w:t>
      </w:r>
      <w:r w:rsidR="0065781F">
        <w:rPr>
          <w:lang w:val="en-US"/>
        </w:rPr>
        <w:t xml:space="preserve">According to </w:t>
      </w:r>
      <w:r w:rsidR="00A933AA">
        <w:rPr>
          <w:lang w:val="en-US"/>
        </w:rPr>
        <w:t>Gerrard (2008),</w:t>
      </w:r>
      <w:r w:rsidR="00E9590E">
        <w:rPr>
          <w:lang w:val="en-US"/>
        </w:rPr>
        <w:t xml:space="preserve"> </w:t>
      </w:r>
      <w:r w:rsidR="00874B7F">
        <w:rPr>
          <w:lang w:val="en-US"/>
        </w:rPr>
        <w:t>National Environmental Policy Act</w:t>
      </w:r>
      <w:r w:rsidR="00E33103">
        <w:rPr>
          <w:lang w:val="en-US"/>
        </w:rPr>
        <w:t xml:space="preserve"> (NEPA)</w:t>
      </w:r>
      <w:r w:rsidR="00874B7F">
        <w:rPr>
          <w:lang w:val="en-US"/>
        </w:rPr>
        <w:t xml:space="preserve"> </w:t>
      </w:r>
      <w:r w:rsidR="00AC4D40">
        <w:rPr>
          <w:lang w:val="en-US"/>
        </w:rPr>
        <w:t xml:space="preserve">of 1970 </w:t>
      </w:r>
      <w:r w:rsidR="009A1337">
        <w:rPr>
          <w:lang w:val="en-US"/>
        </w:rPr>
        <w:t xml:space="preserve">was the first substantial regulation that aimed to consider the environmental issues that result from major projects. </w:t>
      </w:r>
      <w:r w:rsidR="00AC255A">
        <w:rPr>
          <w:lang w:val="en-US"/>
        </w:rPr>
        <w:t xml:space="preserve">This </w:t>
      </w:r>
      <w:r w:rsidR="00723E56">
        <w:rPr>
          <w:lang w:val="en-US"/>
        </w:rPr>
        <w:t xml:space="preserve">approach is valuable as </w:t>
      </w:r>
      <w:r w:rsidR="00B005EE">
        <w:rPr>
          <w:lang w:val="en-US"/>
        </w:rPr>
        <w:t xml:space="preserve">it enabled the formulation of </w:t>
      </w:r>
      <w:r w:rsidR="001D3BFD">
        <w:rPr>
          <w:lang w:val="en-US"/>
        </w:rPr>
        <w:t>Environmental</w:t>
      </w:r>
      <w:r w:rsidR="00370F13">
        <w:rPr>
          <w:lang w:val="en-US"/>
        </w:rPr>
        <w:t xml:space="preserve"> Impact Statement (EIS)</w:t>
      </w:r>
      <w:r w:rsidR="001835C2">
        <w:rPr>
          <w:lang w:val="en-US"/>
        </w:rPr>
        <w:t>,</w:t>
      </w:r>
      <w:r w:rsidR="00370F13">
        <w:rPr>
          <w:lang w:val="en-US"/>
        </w:rPr>
        <w:t xml:space="preserve"> </w:t>
      </w:r>
      <w:r w:rsidR="00C70B1D">
        <w:rPr>
          <w:lang w:val="en-US"/>
        </w:rPr>
        <w:t xml:space="preserve">which </w:t>
      </w:r>
      <w:r w:rsidR="00211505">
        <w:rPr>
          <w:lang w:val="en-US"/>
        </w:rPr>
        <w:t xml:space="preserve">required projects to consider </w:t>
      </w:r>
      <w:r w:rsidR="004C6A81">
        <w:rPr>
          <w:lang w:val="en-US"/>
        </w:rPr>
        <w:t>the impacts of their activities on the environment as well as alternative actions.</w:t>
      </w:r>
      <w:r w:rsidR="00E33103">
        <w:rPr>
          <w:lang w:val="en-US"/>
        </w:rPr>
        <w:t xml:space="preserve"> </w:t>
      </w:r>
      <w:r w:rsidR="00C36776">
        <w:rPr>
          <w:lang w:val="en-US"/>
        </w:rPr>
        <w:t xml:space="preserve">As such, relevant </w:t>
      </w:r>
      <w:r w:rsidR="008731F7">
        <w:rPr>
          <w:lang w:val="en-US"/>
        </w:rPr>
        <w:t xml:space="preserve">projects had </w:t>
      </w:r>
      <w:r w:rsidR="00E97B55">
        <w:rPr>
          <w:lang w:val="en-US"/>
        </w:rPr>
        <w:t xml:space="preserve">to produce an EIS report </w:t>
      </w:r>
      <w:r w:rsidR="005A3361">
        <w:rPr>
          <w:lang w:val="en-US"/>
        </w:rPr>
        <w:t>before</w:t>
      </w:r>
      <w:r w:rsidR="0069758E">
        <w:rPr>
          <w:lang w:val="en-US"/>
        </w:rPr>
        <w:t xml:space="preserve"> implementation</w:t>
      </w:r>
      <w:r w:rsidR="005A3361">
        <w:rPr>
          <w:lang w:val="en-US"/>
        </w:rPr>
        <w:t>.</w:t>
      </w:r>
    </w:p>
    <w:p w14:paraId="07EB89F8" w14:textId="540DDE29" w:rsidR="000B51CA" w:rsidRDefault="00CC5E49" w:rsidP="0014582F">
      <w:pPr>
        <w:spacing w:after="0"/>
        <w:rPr>
          <w:lang w:val="en-US"/>
        </w:rPr>
      </w:pPr>
      <w:r>
        <w:rPr>
          <w:lang w:val="en-US"/>
        </w:rPr>
        <w:tab/>
      </w:r>
      <w:r w:rsidR="00913FDC">
        <w:rPr>
          <w:lang w:val="en-US"/>
        </w:rPr>
        <w:t xml:space="preserve">The second significant issue in the </w:t>
      </w:r>
      <w:r w:rsidR="0020584C">
        <w:rPr>
          <w:lang w:val="en-US"/>
        </w:rPr>
        <w:t xml:space="preserve">report by Gerrard (2008) was on </w:t>
      </w:r>
      <w:r w:rsidR="00EB207D">
        <w:rPr>
          <w:lang w:val="en-US"/>
        </w:rPr>
        <w:t xml:space="preserve">the direct and indirect </w:t>
      </w:r>
      <w:r w:rsidR="00E667FB">
        <w:rPr>
          <w:lang w:val="en-US"/>
        </w:rPr>
        <w:t>environmental eff</w:t>
      </w:r>
      <w:bookmarkStart w:id="0" w:name="_GoBack"/>
      <w:bookmarkEnd w:id="0"/>
      <w:r w:rsidR="00E667FB">
        <w:rPr>
          <w:lang w:val="en-US"/>
        </w:rPr>
        <w:t>ects</w:t>
      </w:r>
      <w:r w:rsidR="00EB207D">
        <w:rPr>
          <w:lang w:val="en-US"/>
        </w:rPr>
        <w:t xml:space="preserve"> of </w:t>
      </w:r>
      <w:r w:rsidR="007A2860">
        <w:rPr>
          <w:lang w:val="en-US"/>
        </w:rPr>
        <w:t>a</w:t>
      </w:r>
      <w:r w:rsidR="00EB207D">
        <w:rPr>
          <w:lang w:val="en-US"/>
        </w:rPr>
        <w:t xml:space="preserve"> </w:t>
      </w:r>
      <w:r w:rsidR="00E667FB">
        <w:rPr>
          <w:lang w:val="en-US"/>
        </w:rPr>
        <w:t>venture</w:t>
      </w:r>
      <w:r w:rsidR="007A2860">
        <w:rPr>
          <w:lang w:val="en-US"/>
        </w:rPr>
        <w:t xml:space="preserve"> on the environment.</w:t>
      </w:r>
      <w:r w:rsidR="00256E57">
        <w:rPr>
          <w:lang w:val="en-US"/>
        </w:rPr>
        <w:t xml:space="preserve"> This subject is controversial as many critics </w:t>
      </w:r>
      <w:r w:rsidR="00EA6850">
        <w:rPr>
          <w:lang w:val="en-US"/>
        </w:rPr>
        <w:t xml:space="preserve">argued that </w:t>
      </w:r>
      <w:r w:rsidR="00D1543A">
        <w:rPr>
          <w:lang w:val="en-US"/>
        </w:rPr>
        <w:t xml:space="preserve">it is </w:t>
      </w:r>
      <w:r w:rsidR="001835C2">
        <w:rPr>
          <w:lang w:val="en-US"/>
        </w:rPr>
        <w:t>challenging</w:t>
      </w:r>
      <w:r w:rsidR="00D1543A">
        <w:rPr>
          <w:lang w:val="en-US"/>
        </w:rPr>
        <w:t xml:space="preserve"> to foresee </w:t>
      </w:r>
      <w:r w:rsidR="00055EC6">
        <w:rPr>
          <w:lang w:val="en-US"/>
        </w:rPr>
        <w:t>environmental impacts that may result from a single project (</w:t>
      </w:r>
      <w:r w:rsidR="00036F7F" w:rsidRPr="00E023D7">
        <w:rPr>
          <w:color w:val="222222"/>
          <w:shd w:val="clear" w:color="auto" w:fill="FFFFFF"/>
        </w:rPr>
        <w:t>Byrne</w:t>
      </w:r>
      <w:r w:rsidR="00036F7F">
        <w:rPr>
          <w:color w:val="222222"/>
          <w:shd w:val="clear" w:color="auto" w:fill="FFFFFF"/>
        </w:rPr>
        <w:t xml:space="preserve"> et al., 2007</w:t>
      </w:r>
      <w:r w:rsidR="00541179">
        <w:rPr>
          <w:lang w:val="en-US"/>
        </w:rPr>
        <w:t>).</w:t>
      </w:r>
      <w:r w:rsidR="00D247F1">
        <w:rPr>
          <w:lang w:val="en-US"/>
        </w:rPr>
        <w:t xml:space="preserve"> </w:t>
      </w:r>
      <w:r w:rsidR="00CD34A4">
        <w:rPr>
          <w:lang w:val="en-US"/>
        </w:rPr>
        <w:t xml:space="preserve">Nevertheless, in 1990, the Council of Environmental Quality </w:t>
      </w:r>
      <w:r w:rsidR="00272F37">
        <w:rPr>
          <w:lang w:val="en-US"/>
        </w:rPr>
        <w:t xml:space="preserve">issued a report </w:t>
      </w:r>
      <w:r w:rsidR="00C97459">
        <w:rPr>
          <w:lang w:val="en-US"/>
        </w:rPr>
        <w:t>to show</w:t>
      </w:r>
      <w:r w:rsidR="00130F27">
        <w:rPr>
          <w:lang w:val="en-US"/>
        </w:rPr>
        <w:t xml:space="preserve"> scientific evidence </w:t>
      </w:r>
      <w:r w:rsidR="006E0842">
        <w:rPr>
          <w:lang w:val="en-US"/>
        </w:rPr>
        <w:t xml:space="preserve">on the possibility of </w:t>
      </w:r>
      <w:r w:rsidR="00BF79BD">
        <w:rPr>
          <w:lang w:val="en-US"/>
        </w:rPr>
        <w:t xml:space="preserve">predicting climate change. </w:t>
      </w:r>
      <w:r w:rsidR="00411BBD">
        <w:rPr>
          <w:lang w:val="en-US"/>
        </w:rPr>
        <w:t>As such,</w:t>
      </w:r>
      <w:r w:rsidR="00A3475C">
        <w:rPr>
          <w:lang w:val="en-US"/>
        </w:rPr>
        <w:t xml:space="preserve"> </w:t>
      </w:r>
      <w:r w:rsidR="00F604EA">
        <w:rPr>
          <w:lang w:val="en-US"/>
        </w:rPr>
        <w:t xml:space="preserve">NEPA </w:t>
      </w:r>
      <w:r w:rsidR="00D256D4">
        <w:rPr>
          <w:lang w:val="en-US"/>
        </w:rPr>
        <w:t xml:space="preserve">proposed the assessment of </w:t>
      </w:r>
      <w:r w:rsidR="006F1085">
        <w:rPr>
          <w:lang w:val="en-US"/>
        </w:rPr>
        <w:t>th</w:t>
      </w:r>
      <w:r w:rsidR="007E733C">
        <w:rPr>
          <w:lang w:val="en-US"/>
        </w:rPr>
        <w:t xml:space="preserve">e new regulations in </w:t>
      </w:r>
      <w:r w:rsidR="00C20F5D">
        <w:rPr>
          <w:lang w:val="en-US"/>
        </w:rPr>
        <w:t>relevant</w:t>
      </w:r>
      <w:r w:rsidR="006F34E5">
        <w:rPr>
          <w:lang w:val="en-US"/>
        </w:rPr>
        <w:t xml:space="preserve"> projects</w:t>
      </w:r>
      <w:r w:rsidR="001835C2">
        <w:rPr>
          <w:lang w:val="en-US"/>
        </w:rPr>
        <w:t xml:space="preserve"> (Gerrard, 2008)</w:t>
      </w:r>
      <w:r w:rsidR="006F34E5">
        <w:rPr>
          <w:lang w:val="en-US"/>
        </w:rPr>
        <w:t>.</w:t>
      </w:r>
      <w:r w:rsidR="009674CB">
        <w:rPr>
          <w:lang w:val="en-US"/>
        </w:rPr>
        <w:t xml:space="preserve"> </w:t>
      </w:r>
    </w:p>
    <w:p w14:paraId="24A55B22" w14:textId="182C2552" w:rsidR="00C20F5D" w:rsidRDefault="00044EE6" w:rsidP="00BE1CC6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An interesting </w:t>
      </w:r>
      <w:r w:rsidR="00FD783D">
        <w:rPr>
          <w:lang w:val="en-US"/>
        </w:rPr>
        <w:t xml:space="preserve">aspect </w:t>
      </w:r>
      <w:r w:rsidR="001835C2">
        <w:rPr>
          <w:lang w:val="en-US"/>
        </w:rPr>
        <w:t>of</w:t>
      </w:r>
      <w:r w:rsidR="00FD783D">
        <w:rPr>
          <w:lang w:val="en-US"/>
        </w:rPr>
        <w:t xml:space="preserve"> the article is </w:t>
      </w:r>
      <w:r w:rsidR="00F53A3A">
        <w:rPr>
          <w:lang w:val="en-US"/>
        </w:rPr>
        <w:t>the</w:t>
      </w:r>
      <w:r w:rsidR="00980C47">
        <w:rPr>
          <w:lang w:val="en-US"/>
        </w:rPr>
        <w:t xml:space="preserve"> ineffective </w:t>
      </w:r>
      <w:r w:rsidR="00583156">
        <w:rPr>
          <w:lang w:val="en-US"/>
        </w:rPr>
        <w:t xml:space="preserve">implementation of the </w:t>
      </w:r>
      <w:r w:rsidR="002D23A7">
        <w:rPr>
          <w:lang w:val="en-US"/>
        </w:rPr>
        <w:t xml:space="preserve">NEPA </w:t>
      </w:r>
      <w:r w:rsidR="00A76810">
        <w:rPr>
          <w:lang w:val="en-US"/>
        </w:rPr>
        <w:t>policies in the US.</w:t>
      </w:r>
      <w:r w:rsidR="00D76673">
        <w:rPr>
          <w:lang w:val="en-US"/>
        </w:rPr>
        <w:t xml:space="preserve"> Gerrard </w:t>
      </w:r>
      <w:r w:rsidR="001A2FF4">
        <w:rPr>
          <w:lang w:val="en-US"/>
        </w:rPr>
        <w:t>(2008) affirms th</w:t>
      </w:r>
      <w:r w:rsidR="006D6F2E">
        <w:rPr>
          <w:lang w:val="en-US"/>
        </w:rPr>
        <w:t xml:space="preserve">at despite evidence on </w:t>
      </w:r>
      <w:r w:rsidR="001D3BFD">
        <w:rPr>
          <w:lang w:val="en-US"/>
        </w:rPr>
        <w:t>foreseeable</w:t>
      </w:r>
      <w:r w:rsidR="001A2FF4">
        <w:rPr>
          <w:lang w:val="en-US"/>
        </w:rPr>
        <w:t xml:space="preserve"> climate </w:t>
      </w:r>
      <w:r w:rsidR="001A2FF4">
        <w:rPr>
          <w:lang w:val="en-US"/>
        </w:rPr>
        <w:lastRenderedPageBreak/>
        <w:t>change, man</w:t>
      </w:r>
      <w:r w:rsidR="000F75F4">
        <w:rPr>
          <w:lang w:val="en-US"/>
        </w:rPr>
        <w:t xml:space="preserve">y federal </w:t>
      </w:r>
      <w:r w:rsidR="00306EFC">
        <w:rPr>
          <w:lang w:val="en-US"/>
        </w:rPr>
        <w:t>projects</w:t>
      </w:r>
      <w:r w:rsidR="000F75F4">
        <w:rPr>
          <w:lang w:val="en-US"/>
        </w:rPr>
        <w:t xml:space="preserve"> </w:t>
      </w:r>
      <w:r w:rsidR="00306EFC">
        <w:rPr>
          <w:lang w:val="en-US"/>
        </w:rPr>
        <w:t xml:space="preserve">do not provide </w:t>
      </w:r>
      <w:r w:rsidR="00607446">
        <w:rPr>
          <w:lang w:val="en-US"/>
        </w:rPr>
        <w:t xml:space="preserve">useful information on the impacts of greenhouse gases (GHGs) that will result from the </w:t>
      </w:r>
      <w:r w:rsidR="001710E5">
        <w:rPr>
          <w:lang w:val="en-US"/>
        </w:rPr>
        <w:t>ventures</w:t>
      </w:r>
      <w:r w:rsidR="00607446">
        <w:rPr>
          <w:lang w:val="en-US"/>
        </w:rPr>
        <w:t>.</w:t>
      </w:r>
      <w:r w:rsidR="004B1E18">
        <w:rPr>
          <w:lang w:val="en-US"/>
        </w:rPr>
        <w:t xml:space="preserve"> </w:t>
      </w:r>
      <w:r w:rsidR="00A442B0">
        <w:rPr>
          <w:lang w:val="en-US"/>
        </w:rPr>
        <w:t xml:space="preserve">As a result, </w:t>
      </w:r>
      <w:r w:rsidR="00E901D1">
        <w:rPr>
          <w:lang w:val="en-US"/>
        </w:rPr>
        <w:t xml:space="preserve">this challenge continues to </w:t>
      </w:r>
      <w:r w:rsidR="00151FDB">
        <w:rPr>
          <w:lang w:val="en-US"/>
        </w:rPr>
        <w:t>contribute to the risi</w:t>
      </w:r>
      <w:r w:rsidR="009163BF">
        <w:rPr>
          <w:lang w:val="en-US"/>
        </w:rPr>
        <w:t>ng risk of global warming</w:t>
      </w:r>
      <w:r w:rsidR="001C35FC">
        <w:rPr>
          <w:lang w:val="en-US"/>
        </w:rPr>
        <w:t xml:space="preserve"> (</w:t>
      </w:r>
      <w:r w:rsidR="00036F7F" w:rsidRPr="00E023D7">
        <w:rPr>
          <w:color w:val="222222"/>
          <w:shd w:val="clear" w:color="auto" w:fill="FFFFFF"/>
        </w:rPr>
        <w:t>Cushman</w:t>
      </w:r>
      <w:r w:rsidR="00036F7F">
        <w:rPr>
          <w:color w:val="222222"/>
          <w:shd w:val="clear" w:color="auto" w:fill="FFFFFF"/>
        </w:rPr>
        <w:t xml:space="preserve"> et al., 2015</w:t>
      </w:r>
      <w:r w:rsidR="00CB1745">
        <w:rPr>
          <w:lang w:val="en-US"/>
        </w:rPr>
        <w:t>)</w:t>
      </w:r>
      <w:r w:rsidR="009163BF">
        <w:rPr>
          <w:lang w:val="en-US"/>
        </w:rPr>
        <w:t>.</w:t>
      </w:r>
      <w:r w:rsidR="007247B2">
        <w:rPr>
          <w:lang w:val="en-US"/>
        </w:rPr>
        <w:t xml:space="preserve"> </w:t>
      </w:r>
      <w:r w:rsidR="00374DA9">
        <w:rPr>
          <w:lang w:val="en-US"/>
        </w:rPr>
        <w:t>Furthermore</w:t>
      </w:r>
      <w:r w:rsidR="007247B2">
        <w:rPr>
          <w:lang w:val="en-US"/>
        </w:rPr>
        <w:t>,</w:t>
      </w:r>
      <w:r w:rsidR="00674082">
        <w:rPr>
          <w:lang w:val="en-US"/>
        </w:rPr>
        <w:t xml:space="preserve"> </w:t>
      </w:r>
      <w:r w:rsidR="00DA353D">
        <w:rPr>
          <w:lang w:val="en-US"/>
        </w:rPr>
        <w:t xml:space="preserve">the </w:t>
      </w:r>
      <w:r w:rsidR="00606FD1">
        <w:rPr>
          <w:lang w:val="en-US"/>
        </w:rPr>
        <w:t>Environmental</w:t>
      </w:r>
      <w:r w:rsidR="00DA353D">
        <w:rPr>
          <w:lang w:val="en-US"/>
        </w:rPr>
        <w:t xml:space="preserve"> Protection Agency</w:t>
      </w:r>
      <w:r w:rsidR="001835C2">
        <w:rPr>
          <w:lang w:val="en-US"/>
        </w:rPr>
        <w:t xml:space="preserve"> (EPA)</w:t>
      </w:r>
      <w:r w:rsidR="00DA353D">
        <w:rPr>
          <w:lang w:val="en-US"/>
        </w:rPr>
        <w:t xml:space="preserve"> </w:t>
      </w:r>
      <w:r w:rsidR="00606FD1">
        <w:rPr>
          <w:lang w:val="en-US"/>
        </w:rPr>
        <w:t xml:space="preserve">recommends </w:t>
      </w:r>
      <w:r w:rsidR="001835C2">
        <w:rPr>
          <w:lang w:val="en-US"/>
        </w:rPr>
        <w:t xml:space="preserve">an </w:t>
      </w:r>
      <w:r w:rsidR="00743711">
        <w:rPr>
          <w:lang w:val="en-US"/>
        </w:rPr>
        <w:t>analysis of</w:t>
      </w:r>
      <w:r w:rsidR="00D060F0">
        <w:rPr>
          <w:lang w:val="en-US"/>
        </w:rPr>
        <w:t xml:space="preserve"> alternatives to mitigate excess CO</w:t>
      </w:r>
      <w:r w:rsidR="00D060F0" w:rsidRPr="00D060F0">
        <w:rPr>
          <w:vertAlign w:val="subscript"/>
          <w:lang w:val="en-US"/>
        </w:rPr>
        <w:t>2</w:t>
      </w:r>
      <w:r w:rsidR="00D060F0">
        <w:rPr>
          <w:lang w:val="en-US"/>
        </w:rPr>
        <w:t xml:space="preserve"> emissions.</w:t>
      </w:r>
      <w:r w:rsidR="00AC2C05">
        <w:rPr>
          <w:lang w:val="en-US"/>
        </w:rPr>
        <w:t xml:space="preserve"> </w:t>
      </w:r>
    </w:p>
    <w:p w14:paraId="73B3E9D0" w14:textId="6D1DACF2" w:rsidR="00AC2C05" w:rsidRDefault="00A15FF0" w:rsidP="00BE1CC6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Gerrard (2008) </w:t>
      </w:r>
      <w:r w:rsidR="002E7098">
        <w:rPr>
          <w:lang w:val="en-US"/>
        </w:rPr>
        <w:t xml:space="preserve">also points out </w:t>
      </w:r>
      <w:r w:rsidR="00C0284D">
        <w:rPr>
          <w:lang w:val="en-US"/>
        </w:rPr>
        <w:t xml:space="preserve">that different states have </w:t>
      </w:r>
      <w:r w:rsidR="007E3372">
        <w:rPr>
          <w:lang w:val="en-US"/>
        </w:rPr>
        <w:t xml:space="preserve">altered </w:t>
      </w:r>
      <w:r w:rsidR="00442D1F">
        <w:rPr>
          <w:lang w:val="en-US"/>
        </w:rPr>
        <w:t>approaches in</w:t>
      </w:r>
      <w:r w:rsidR="007A1771">
        <w:rPr>
          <w:lang w:val="en-US"/>
        </w:rPr>
        <w:t xml:space="preserve"> the impleme</w:t>
      </w:r>
      <w:r w:rsidR="00F00E01">
        <w:rPr>
          <w:lang w:val="en-US"/>
        </w:rPr>
        <w:t xml:space="preserve">ntation of the NEPA guidelines. </w:t>
      </w:r>
      <w:r w:rsidR="00F66713">
        <w:rPr>
          <w:lang w:val="en-US"/>
        </w:rPr>
        <w:t>As such,</w:t>
      </w:r>
      <w:r w:rsidR="00B73D42">
        <w:rPr>
          <w:lang w:val="en-US"/>
        </w:rPr>
        <w:t xml:space="preserve"> </w:t>
      </w:r>
      <w:r w:rsidR="00FF4E56">
        <w:rPr>
          <w:lang w:val="en-US"/>
        </w:rPr>
        <w:t xml:space="preserve">there is no </w:t>
      </w:r>
      <w:r w:rsidR="00A710E5">
        <w:rPr>
          <w:lang w:val="en-US"/>
        </w:rPr>
        <w:t>distinct</w:t>
      </w:r>
      <w:r w:rsidR="00F92C93">
        <w:rPr>
          <w:lang w:val="en-US"/>
        </w:rPr>
        <w:t xml:space="preserve"> </w:t>
      </w:r>
      <w:r w:rsidR="00A710E5">
        <w:rPr>
          <w:lang w:val="en-US"/>
        </w:rPr>
        <w:t xml:space="preserve">approach </w:t>
      </w:r>
      <w:r w:rsidR="0065050A">
        <w:rPr>
          <w:lang w:val="en-US"/>
        </w:rPr>
        <w:t>that is used to examine the climate change impacts that may result from</w:t>
      </w:r>
      <w:r w:rsidR="00053231">
        <w:rPr>
          <w:lang w:val="en-US"/>
        </w:rPr>
        <w:t xml:space="preserve"> different projects.</w:t>
      </w:r>
      <w:r w:rsidR="00AB6677">
        <w:rPr>
          <w:lang w:val="en-US"/>
        </w:rPr>
        <w:t xml:space="preserve"> </w:t>
      </w:r>
      <w:r w:rsidR="00F6398A">
        <w:rPr>
          <w:lang w:val="en-US"/>
        </w:rPr>
        <w:t xml:space="preserve">This </w:t>
      </w:r>
      <w:r w:rsidR="007A2AAF">
        <w:rPr>
          <w:lang w:val="en-US"/>
        </w:rPr>
        <w:t xml:space="preserve">challenge has </w:t>
      </w:r>
      <w:r w:rsidR="00D20B51">
        <w:rPr>
          <w:lang w:val="en-US"/>
        </w:rPr>
        <w:t xml:space="preserve">resulted in </w:t>
      </w:r>
      <w:r w:rsidR="001163A2">
        <w:rPr>
          <w:lang w:val="en-US"/>
        </w:rPr>
        <w:t xml:space="preserve">disputes as an effort </w:t>
      </w:r>
      <w:r w:rsidR="00953CDA">
        <w:rPr>
          <w:lang w:val="en-US"/>
        </w:rPr>
        <w:t xml:space="preserve">to </w:t>
      </w:r>
      <w:r w:rsidR="00021CF0">
        <w:rPr>
          <w:lang w:val="en-US"/>
        </w:rPr>
        <w:t>achieve an effective solution.</w:t>
      </w:r>
      <w:r w:rsidR="000E3722">
        <w:rPr>
          <w:lang w:val="en-US"/>
        </w:rPr>
        <w:t xml:space="preserve"> </w:t>
      </w:r>
      <w:r w:rsidR="00377BB0">
        <w:rPr>
          <w:lang w:val="en-US"/>
        </w:rPr>
        <w:t xml:space="preserve">For instance, in </w:t>
      </w:r>
      <w:r w:rsidR="00292758">
        <w:rPr>
          <w:lang w:val="en-US"/>
        </w:rPr>
        <w:t xml:space="preserve">2007, critics in California </w:t>
      </w:r>
      <w:r w:rsidR="00913843">
        <w:rPr>
          <w:lang w:val="en-US"/>
        </w:rPr>
        <w:t xml:space="preserve">saw the need </w:t>
      </w:r>
      <w:r w:rsidR="002C3D5D">
        <w:rPr>
          <w:lang w:val="en-US"/>
        </w:rPr>
        <w:t xml:space="preserve">for strict guidelines to regulate </w:t>
      </w:r>
      <w:r w:rsidR="000A057E">
        <w:rPr>
          <w:lang w:val="en-US"/>
        </w:rPr>
        <w:t xml:space="preserve">the emission of </w:t>
      </w:r>
      <w:r w:rsidR="00B827A2">
        <w:rPr>
          <w:lang w:val="en-US"/>
        </w:rPr>
        <w:t>GHGs.</w:t>
      </w:r>
      <w:r w:rsidR="0082158C">
        <w:rPr>
          <w:lang w:val="en-US"/>
        </w:rPr>
        <w:t xml:space="preserve"> As such, the arguments </w:t>
      </w:r>
      <w:r w:rsidR="00E41E02">
        <w:rPr>
          <w:lang w:val="en-US"/>
        </w:rPr>
        <w:t xml:space="preserve">led to </w:t>
      </w:r>
      <w:r w:rsidR="00E561BE">
        <w:rPr>
          <w:lang w:val="en-US"/>
        </w:rPr>
        <w:t xml:space="preserve">approaches such as </w:t>
      </w:r>
      <w:r w:rsidR="003D72C5">
        <w:rPr>
          <w:lang w:val="en-US"/>
        </w:rPr>
        <w:t xml:space="preserve">setting emission reduction goals and mitigation measures. </w:t>
      </w:r>
      <w:r w:rsidR="00304258">
        <w:rPr>
          <w:lang w:val="en-US"/>
        </w:rPr>
        <w:t>Also,</w:t>
      </w:r>
      <w:r w:rsidR="000F1D83">
        <w:rPr>
          <w:lang w:val="en-US"/>
        </w:rPr>
        <w:t xml:space="preserve"> the state </w:t>
      </w:r>
      <w:r w:rsidR="00680033">
        <w:rPr>
          <w:lang w:val="en-US"/>
        </w:rPr>
        <w:t xml:space="preserve">recommends </w:t>
      </w:r>
      <w:r w:rsidR="001835C2">
        <w:rPr>
          <w:lang w:val="en-US"/>
        </w:rPr>
        <w:t xml:space="preserve">an </w:t>
      </w:r>
      <w:r w:rsidR="00680033">
        <w:rPr>
          <w:lang w:val="en-US"/>
        </w:rPr>
        <w:t xml:space="preserve">assessment of </w:t>
      </w:r>
      <w:r w:rsidR="001835C2">
        <w:rPr>
          <w:lang w:val="en-US"/>
        </w:rPr>
        <w:t xml:space="preserve">a </w:t>
      </w:r>
      <w:r w:rsidR="00680033">
        <w:rPr>
          <w:lang w:val="en-US"/>
        </w:rPr>
        <w:t>project’s compliance with</w:t>
      </w:r>
      <w:r w:rsidR="004E789F">
        <w:rPr>
          <w:lang w:val="en-US"/>
        </w:rPr>
        <w:t xml:space="preserve"> GHGs</w:t>
      </w:r>
      <w:r w:rsidR="00680033">
        <w:rPr>
          <w:lang w:val="en-US"/>
        </w:rPr>
        <w:t xml:space="preserve"> emission reduction strategies. </w:t>
      </w:r>
      <w:r w:rsidR="00460C07">
        <w:rPr>
          <w:lang w:val="en-US"/>
        </w:rPr>
        <w:t>Furthermore, the</w:t>
      </w:r>
      <w:r w:rsidR="00FA685A">
        <w:rPr>
          <w:lang w:val="en-US"/>
        </w:rPr>
        <w:t xml:space="preserve"> New York </w:t>
      </w:r>
      <w:r w:rsidR="00460C07">
        <w:rPr>
          <w:lang w:val="en-US"/>
        </w:rPr>
        <w:t xml:space="preserve">state environmental quality </w:t>
      </w:r>
      <w:r w:rsidR="007A3843">
        <w:rPr>
          <w:lang w:val="en-US"/>
        </w:rPr>
        <w:t xml:space="preserve">revision act also </w:t>
      </w:r>
      <w:r w:rsidR="00C52F3A">
        <w:rPr>
          <w:lang w:val="en-US"/>
        </w:rPr>
        <w:t xml:space="preserve">recommends </w:t>
      </w:r>
      <w:r w:rsidR="001835C2">
        <w:rPr>
          <w:lang w:val="en-US"/>
        </w:rPr>
        <w:t xml:space="preserve">the </w:t>
      </w:r>
      <w:r w:rsidR="00096ADC">
        <w:rPr>
          <w:lang w:val="en-US"/>
        </w:rPr>
        <w:t>calculation of CO2 emission for proposed projects.</w:t>
      </w:r>
      <w:r w:rsidR="00161CF2">
        <w:rPr>
          <w:lang w:val="en-US"/>
        </w:rPr>
        <w:t xml:space="preserve"> As such,</w:t>
      </w:r>
      <w:r w:rsidR="00D364A1">
        <w:rPr>
          <w:lang w:val="en-US"/>
        </w:rPr>
        <w:t xml:space="preserve"> these policies have a significant </w:t>
      </w:r>
      <w:r w:rsidR="008836F7">
        <w:rPr>
          <w:lang w:val="en-US"/>
        </w:rPr>
        <w:t xml:space="preserve">impact </w:t>
      </w:r>
      <w:r w:rsidR="001835C2">
        <w:rPr>
          <w:lang w:val="en-US"/>
        </w:rPr>
        <w:t>o</w:t>
      </w:r>
      <w:r w:rsidR="008836F7">
        <w:rPr>
          <w:lang w:val="en-US"/>
        </w:rPr>
        <w:t xml:space="preserve">n controlling </w:t>
      </w:r>
      <w:r w:rsidR="006C5462">
        <w:rPr>
          <w:lang w:val="en-US"/>
        </w:rPr>
        <w:t>air pollution in the country</w:t>
      </w:r>
      <w:r w:rsidR="00036F7F">
        <w:rPr>
          <w:lang w:val="en-US"/>
        </w:rPr>
        <w:t xml:space="preserve"> (</w:t>
      </w:r>
      <w:proofErr w:type="spellStart"/>
      <w:r w:rsidR="00036F7F" w:rsidRPr="00E023D7">
        <w:rPr>
          <w:color w:val="222222"/>
          <w:shd w:val="clear" w:color="auto" w:fill="FFFFFF"/>
        </w:rPr>
        <w:t>Slotterback</w:t>
      </w:r>
      <w:proofErr w:type="spellEnd"/>
      <w:r w:rsidR="00036F7F">
        <w:rPr>
          <w:color w:val="222222"/>
          <w:shd w:val="clear" w:color="auto" w:fill="FFFFFF"/>
        </w:rPr>
        <w:t>, 2011)</w:t>
      </w:r>
      <w:r w:rsidR="006C5462">
        <w:rPr>
          <w:lang w:val="en-US"/>
        </w:rPr>
        <w:t xml:space="preserve">. </w:t>
      </w:r>
    </w:p>
    <w:p w14:paraId="44D4254E" w14:textId="34C3A5EA" w:rsidR="00FF06CB" w:rsidRDefault="00BE450E" w:rsidP="00BE1CC6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The </w:t>
      </w:r>
      <w:r w:rsidR="00D34CC7">
        <w:rPr>
          <w:lang w:val="en-US"/>
        </w:rPr>
        <w:t xml:space="preserve">article also </w:t>
      </w:r>
      <w:r w:rsidR="00B2206D">
        <w:rPr>
          <w:lang w:val="en-US"/>
        </w:rPr>
        <w:t xml:space="preserve">points out a significant issue regarding the impact of </w:t>
      </w:r>
      <w:r w:rsidR="006770B7">
        <w:rPr>
          <w:lang w:val="en-US"/>
        </w:rPr>
        <w:t xml:space="preserve">state regulations </w:t>
      </w:r>
      <w:r w:rsidR="001835C2">
        <w:rPr>
          <w:lang w:val="en-US"/>
        </w:rPr>
        <w:t>o</w:t>
      </w:r>
      <w:r w:rsidR="00EC5B99">
        <w:rPr>
          <w:lang w:val="en-US"/>
        </w:rPr>
        <w:t xml:space="preserve">n mitigating </w:t>
      </w:r>
      <w:r w:rsidR="00965F4E">
        <w:rPr>
          <w:lang w:val="en-US"/>
        </w:rPr>
        <w:t xml:space="preserve">climate change in the US. </w:t>
      </w:r>
      <w:r w:rsidR="00687B0A">
        <w:rPr>
          <w:lang w:val="en-US"/>
        </w:rPr>
        <w:t xml:space="preserve">Gerrard (2008) asserts that the federal government </w:t>
      </w:r>
      <w:r w:rsidR="00511B70">
        <w:rPr>
          <w:lang w:val="en-US"/>
        </w:rPr>
        <w:t xml:space="preserve">has </w:t>
      </w:r>
      <w:r w:rsidR="001835C2">
        <w:rPr>
          <w:lang w:val="en-US"/>
        </w:rPr>
        <w:t>minimal involvement in the implementation of</w:t>
      </w:r>
      <w:r w:rsidR="00511B70">
        <w:rPr>
          <w:lang w:val="en-US"/>
        </w:rPr>
        <w:t xml:space="preserve"> laws </w:t>
      </w:r>
      <w:r w:rsidR="00566832">
        <w:rPr>
          <w:lang w:val="en-US"/>
        </w:rPr>
        <w:t xml:space="preserve">regarding </w:t>
      </w:r>
      <w:r w:rsidR="001835C2">
        <w:rPr>
          <w:lang w:val="en-US"/>
        </w:rPr>
        <w:t xml:space="preserve">the </w:t>
      </w:r>
      <w:r w:rsidR="00566832">
        <w:rPr>
          <w:lang w:val="en-US"/>
        </w:rPr>
        <w:t xml:space="preserve">regulation of climate change from proposed projects in different </w:t>
      </w:r>
      <w:r w:rsidR="00A54329">
        <w:rPr>
          <w:lang w:val="en-US"/>
        </w:rPr>
        <w:t>states in the US</w:t>
      </w:r>
      <w:r w:rsidR="005A2733">
        <w:rPr>
          <w:lang w:val="en-US"/>
        </w:rPr>
        <w:t xml:space="preserve">. </w:t>
      </w:r>
      <w:r w:rsidR="00180819">
        <w:rPr>
          <w:lang w:val="en-US"/>
        </w:rPr>
        <w:t>As such,</w:t>
      </w:r>
      <w:r w:rsidR="00272DE1">
        <w:rPr>
          <w:lang w:val="en-US"/>
        </w:rPr>
        <w:t xml:space="preserve"> </w:t>
      </w:r>
      <w:r w:rsidR="001835C2">
        <w:rPr>
          <w:lang w:val="en-US"/>
        </w:rPr>
        <w:t>these challenges</w:t>
      </w:r>
      <w:r w:rsidR="00272DE1">
        <w:rPr>
          <w:lang w:val="en-US"/>
        </w:rPr>
        <w:t xml:space="preserve"> increases </w:t>
      </w:r>
      <w:r w:rsidR="009D6504">
        <w:rPr>
          <w:lang w:val="en-US"/>
        </w:rPr>
        <w:t>the cha</w:t>
      </w:r>
      <w:r w:rsidR="00803E12">
        <w:rPr>
          <w:lang w:val="en-US"/>
        </w:rPr>
        <w:t>nces of conflicts</w:t>
      </w:r>
      <w:r w:rsidR="001835C2">
        <w:rPr>
          <w:lang w:val="en-US"/>
        </w:rPr>
        <w:t>,</w:t>
      </w:r>
      <w:r w:rsidR="00803E12">
        <w:rPr>
          <w:lang w:val="en-US"/>
        </w:rPr>
        <w:t xml:space="preserve"> especially during the implementation of interstate or international </w:t>
      </w:r>
      <w:r w:rsidR="000B4C20">
        <w:rPr>
          <w:lang w:val="en-US"/>
        </w:rPr>
        <w:t>projects.</w:t>
      </w:r>
      <w:r w:rsidR="008D3DFD">
        <w:rPr>
          <w:lang w:val="en-US"/>
        </w:rPr>
        <w:t xml:space="preserve"> </w:t>
      </w:r>
      <w:r w:rsidR="003C34C3">
        <w:rPr>
          <w:lang w:val="en-US"/>
        </w:rPr>
        <w:t xml:space="preserve">Besides, </w:t>
      </w:r>
      <w:r w:rsidR="006E26CE">
        <w:rPr>
          <w:lang w:val="en-US"/>
        </w:rPr>
        <w:t xml:space="preserve">the states incur </w:t>
      </w:r>
      <w:r w:rsidR="00B638ED">
        <w:rPr>
          <w:lang w:val="en-US"/>
        </w:rPr>
        <w:t>more finances in</w:t>
      </w:r>
      <w:r w:rsidR="00103DD5">
        <w:rPr>
          <w:lang w:val="en-US"/>
        </w:rPr>
        <w:t xml:space="preserve"> </w:t>
      </w:r>
      <w:r w:rsidR="00B638ED">
        <w:rPr>
          <w:lang w:val="en-US"/>
        </w:rPr>
        <w:t xml:space="preserve">case of </w:t>
      </w:r>
      <w:r w:rsidR="00BD7BE4">
        <w:rPr>
          <w:lang w:val="en-US"/>
        </w:rPr>
        <w:t xml:space="preserve">conflicting laws </w:t>
      </w:r>
      <w:r w:rsidR="001F6F5D">
        <w:rPr>
          <w:lang w:val="en-US"/>
        </w:rPr>
        <w:t xml:space="preserve">that </w:t>
      </w:r>
      <w:r w:rsidR="00BB6373">
        <w:rPr>
          <w:lang w:val="en-US"/>
        </w:rPr>
        <w:t xml:space="preserve">need to be relentlessly amended. </w:t>
      </w:r>
    </w:p>
    <w:p w14:paraId="4CD372C4" w14:textId="5EA31615" w:rsidR="009074BD" w:rsidRPr="009D2C8B" w:rsidRDefault="00157891" w:rsidP="00BE1CC6">
      <w:pPr>
        <w:spacing w:after="0"/>
        <w:ind w:firstLine="720"/>
        <w:rPr>
          <w:lang w:val="en-US"/>
        </w:rPr>
      </w:pPr>
      <w:r>
        <w:rPr>
          <w:lang w:val="en-US"/>
        </w:rPr>
        <w:t>Gerrard (2008)</w:t>
      </w:r>
      <w:r w:rsidR="007666F3">
        <w:rPr>
          <w:lang w:val="en-US"/>
        </w:rPr>
        <w:t xml:space="preserve"> al</w:t>
      </w:r>
      <w:r w:rsidR="0009191A">
        <w:rPr>
          <w:lang w:val="en-US"/>
        </w:rPr>
        <w:t>so notes an</w:t>
      </w:r>
      <w:r w:rsidR="007666F3">
        <w:rPr>
          <w:lang w:val="en-US"/>
        </w:rPr>
        <w:t xml:space="preserve"> interesting </w:t>
      </w:r>
      <w:r w:rsidR="00115852">
        <w:rPr>
          <w:lang w:val="en-US"/>
        </w:rPr>
        <w:t xml:space="preserve">point on the challenges that limit effective </w:t>
      </w:r>
      <w:r w:rsidR="00B80163">
        <w:rPr>
          <w:lang w:val="en-US"/>
        </w:rPr>
        <w:t xml:space="preserve">review and implementation </w:t>
      </w:r>
      <w:r w:rsidR="00E21122">
        <w:rPr>
          <w:lang w:val="en-US"/>
        </w:rPr>
        <w:t>of the</w:t>
      </w:r>
      <w:r w:rsidR="00F07BC6">
        <w:rPr>
          <w:lang w:val="en-US"/>
        </w:rPr>
        <w:t xml:space="preserve"> </w:t>
      </w:r>
      <w:r w:rsidR="002867FB">
        <w:rPr>
          <w:lang w:val="en-US"/>
        </w:rPr>
        <w:t xml:space="preserve">policy. </w:t>
      </w:r>
      <w:r w:rsidR="00BE07D7">
        <w:rPr>
          <w:lang w:val="en-US"/>
        </w:rPr>
        <w:t xml:space="preserve">According to the author, </w:t>
      </w:r>
      <w:r w:rsidR="00A82BA2">
        <w:rPr>
          <w:lang w:val="en-US"/>
        </w:rPr>
        <w:t>m</w:t>
      </w:r>
      <w:r w:rsidR="008568A9">
        <w:rPr>
          <w:lang w:val="en-US"/>
        </w:rPr>
        <w:t xml:space="preserve">any </w:t>
      </w:r>
      <w:r w:rsidR="002D220F">
        <w:rPr>
          <w:lang w:val="en-US"/>
        </w:rPr>
        <w:t xml:space="preserve">controversies on </w:t>
      </w:r>
      <w:r w:rsidR="002D220F">
        <w:rPr>
          <w:lang w:val="en-US"/>
        </w:rPr>
        <w:lastRenderedPageBreak/>
        <w:t xml:space="preserve">environmental laws result </w:t>
      </w:r>
      <w:r w:rsidR="001D18BF">
        <w:rPr>
          <w:lang w:val="en-US"/>
        </w:rPr>
        <w:t xml:space="preserve">due to concerns on economic loss that </w:t>
      </w:r>
      <w:r w:rsidR="00243BCE">
        <w:rPr>
          <w:lang w:val="en-US"/>
        </w:rPr>
        <w:t xml:space="preserve">results </w:t>
      </w:r>
      <w:r w:rsidR="008E6D16">
        <w:rPr>
          <w:lang w:val="en-US"/>
        </w:rPr>
        <w:t xml:space="preserve">in case </w:t>
      </w:r>
      <w:r w:rsidR="0009191A">
        <w:rPr>
          <w:lang w:val="en-US"/>
        </w:rPr>
        <w:t>certain</w:t>
      </w:r>
      <w:r w:rsidR="008E6D16">
        <w:rPr>
          <w:lang w:val="en-US"/>
        </w:rPr>
        <w:t xml:space="preserve"> amendments are implemented</w:t>
      </w:r>
      <w:r w:rsidR="00B60143">
        <w:rPr>
          <w:lang w:val="en-US"/>
        </w:rPr>
        <w:t xml:space="preserve"> (Gerrard, 2008)</w:t>
      </w:r>
      <w:r w:rsidR="008E6D16">
        <w:rPr>
          <w:lang w:val="en-US"/>
        </w:rPr>
        <w:t xml:space="preserve">. </w:t>
      </w:r>
      <w:proofErr w:type="spellStart"/>
      <w:r w:rsidR="00036F7F" w:rsidRPr="00E023D7">
        <w:rPr>
          <w:color w:val="222222"/>
          <w:shd w:val="clear" w:color="auto" w:fill="FFFFFF"/>
        </w:rPr>
        <w:t>Slotterback</w:t>
      </w:r>
      <w:proofErr w:type="spellEnd"/>
      <w:r w:rsidR="00036F7F">
        <w:rPr>
          <w:color w:val="222222"/>
          <w:shd w:val="clear" w:color="auto" w:fill="FFFFFF"/>
        </w:rPr>
        <w:t xml:space="preserve"> </w:t>
      </w:r>
      <w:r w:rsidR="00036F7F">
        <w:rPr>
          <w:color w:val="222222"/>
          <w:shd w:val="clear" w:color="auto" w:fill="FFFFFF"/>
        </w:rPr>
        <w:t>(</w:t>
      </w:r>
      <w:r w:rsidR="00036F7F">
        <w:rPr>
          <w:color w:val="222222"/>
          <w:shd w:val="clear" w:color="auto" w:fill="FFFFFF"/>
        </w:rPr>
        <w:t>2011)</w:t>
      </w:r>
      <w:r w:rsidR="00036F7F">
        <w:rPr>
          <w:color w:val="222222"/>
          <w:shd w:val="clear" w:color="auto" w:fill="FFFFFF"/>
        </w:rPr>
        <w:t xml:space="preserve"> </w:t>
      </w:r>
      <w:r w:rsidR="002452DD">
        <w:rPr>
          <w:lang w:val="en-US"/>
        </w:rPr>
        <w:t xml:space="preserve">also notes that an imbalance between </w:t>
      </w:r>
      <w:r w:rsidR="00E74EC7">
        <w:rPr>
          <w:lang w:val="en-US"/>
        </w:rPr>
        <w:t xml:space="preserve">economic gain and environmental sustainability </w:t>
      </w:r>
      <w:r w:rsidR="00AF4954">
        <w:rPr>
          <w:lang w:val="en-US"/>
        </w:rPr>
        <w:t>contributes to the conflict</w:t>
      </w:r>
      <w:r w:rsidR="00C932B6">
        <w:rPr>
          <w:lang w:val="en-US"/>
        </w:rPr>
        <w:t xml:space="preserve">s and </w:t>
      </w:r>
      <w:r w:rsidR="00A455AF">
        <w:rPr>
          <w:lang w:val="en-US"/>
        </w:rPr>
        <w:t xml:space="preserve">may lead to climate change in case of poor decision making. As such, it is </w:t>
      </w:r>
      <w:r w:rsidR="001835C2">
        <w:rPr>
          <w:lang w:val="en-US"/>
        </w:rPr>
        <w:t>crucial</w:t>
      </w:r>
      <w:r w:rsidR="00A455AF">
        <w:rPr>
          <w:lang w:val="en-US"/>
        </w:rPr>
        <w:t xml:space="preserve"> </w:t>
      </w:r>
      <w:r w:rsidR="00D0301D">
        <w:rPr>
          <w:lang w:val="en-US"/>
        </w:rPr>
        <w:t>t</w:t>
      </w:r>
      <w:r w:rsidR="00C6111E">
        <w:rPr>
          <w:lang w:val="en-US"/>
        </w:rPr>
        <w:t xml:space="preserve">o engage a multidisciplinary team when </w:t>
      </w:r>
      <w:r w:rsidR="006229CA">
        <w:rPr>
          <w:lang w:val="en-US"/>
        </w:rPr>
        <w:t xml:space="preserve">formulating the policies. </w:t>
      </w:r>
      <w:r w:rsidR="007668C3">
        <w:rPr>
          <w:lang w:val="en-US"/>
        </w:rPr>
        <w:t xml:space="preserve">Also, </w:t>
      </w:r>
      <w:proofErr w:type="spellStart"/>
      <w:r w:rsidR="00036F7F" w:rsidRPr="00E023D7">
        <w:rPr>
          <w:color w:val="222222"/>
          <w:shd w:val="clear" w:color="auto" w:fill="FFFFFF"/>
        </w:rPr>
        <w:t>Slotterback</w:t>
      </w:r>
      <w:proofErr w:type="spellEnd"/>
      <w:r w:rsidR="00036F7F">
        <w:rPr>
          <w:color w:val="222222"/>
          <w:shd w:val="clear" w:color="auto" w:fill="FFFFFF"/>
        </w:rPr>
        <w:t xml:space="preserve"> (2011)</w:t>
      </w:r>
      <w:r w:rsidR="00036F7F">
        <w:rPr>
          <w:color w:val="222222"/>
          <w:shd w:val="clear" w:color="auto" w:fill="FFFFFF"/>
        </w:rPr>
        <w:t xml:space="preserve"> </w:t>
      </w:r>
      <w:r w:rsidR="009D2C8B">
        <w:rPr>
          <w:lang w:val="en-US"/>
        </w:rPr>
        <w:t>recommends setting goals</w:t>
      </w:r>
      <w:r w:rsidR="0083217E">
        <w:rPr>
          <w:lang w:val="en-US"/>
        </w:rPr>
        <w:t xml:space="preserve"> that will guide in reviewing </w:t>
      </w:r>
      <w:r w:rsidR="0067578B">
        <w:rPr>
          <w:lang w:val="en-US"/>
        </w:rPr>
        <w:t xml:space="preserve">the effectiveness of the plan. </w:t>
      </w:r>
      <w:r w:rsidR="004C433A">
        <w:rPr>
          <w:lang w:val="en-US"/>
        </w:rPr>
        <w:t>Consequently</w:t>
      </w:r>
      <w:r w:rsidR="0067578B">
        <w:rPr>
          <w:lang w:val="en-US"/>
        </w:rPr>
        <w:t xml:space="preserve">, this approach </w:t>
      </w:r>
      <w:r w:rsidR="00E1443F">
        <w:rPr>
          <w:lang w:val="en-US"/>
        </w:rPr>
        <w:t xml:space="preserve">enables </w:t>
      </w:r>
      <w:r w:rsidR="001835C2">
        <w:rPr>
          <w:lang w:val="en-US"/>
        </w:rPr>
        <w:t xml:space="preserve">the </w:t>
      </w:r>
      <w:r w:rsidR="00E1443F">
        <w:rPr>
          <w:lang w:val="en-US"/>
        </w:rPr>
        <w:t>implementation of actions that promote the quality of the environment as well as</w:t>
      </w:r>
      <w:r w:rsidR="001835C2">
        <w:rPr>
          <w:lang w:val="en-US"/>
        </w:rPr>
        <w:t xml:space="preserve"> to</w:t>
      </w:r>
      <w:r w:rsidR="00E1443F">
        <w:rPr>
          <w:lang w:val="en-US"/>
        </w:rPr>
        <w:t xml:space="preserve"> attain economic growth in the country.</w:t>
      </w:r>
    </w:p>
    <w:p w14:paraId="699AF4EB" w14:textId="003B3167" w:rsidR="00693877" w:rsidRPr="00F66FC3" w:rsidRDefault="00F66FC3" w:rsidP="00F66FC3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How the Article Relates to Class </w:t>
      </w:r>
      <w:r w:rsidR="00D0263B">
        <w:rPr>
          <w:b/>
          <w:lang w:val="en-US"/>
        </w:rPr>
        <w:t>Discussions</w:t>
      </w:r>
      <w:r>
        <w:rPr>
          <w:b/>
          <w:lang w:val="en-US"/>
        </w:rPr>
        <w:t xml:space="preserve"> </w:t>
      </w:r>
    </w:p>
    <w:p w14:paraId="316F4D87" w14:textId="22C76675" w:rsidR="00FC753F" w:rsidRDefault="00823EBB" w:rsidP="00F4521F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The article by </w:t>
      </w:r>
      <w:r w:rsidR="00AE52C2">
        <w:rPr>
          <w:lang w:val="en-US"/>
        </w:rPr>
        <w:t>Gerrard (2008)</w:t>
      </w:r>
      <w:r w:rsidR="001765E6">
        <w:rPr>
          <w:lang w:val="en-US"/>
        </w:rPr>
        <w:t xml:space="preserve"> also </w:t>
      </w:r>
      <w:r w:rsidR="00757CA2">
        <w:rPr>
          <w:lang w:val="en-US"/>
        </w:rPr>
        <w:t xml:space="preserve">relates </w:t>
      </w:r>
      <w:r w:rsidR="001835C2">
        <w:rPr>
          <w:lang w:val="en-US"/>
        </w:rPr>
        <w:t>to</w:t>
      </w:r>
      <w:r w:rsidR="00757CA2">
        <w:rPr>
          <w:lang w:val="en-US"/>
        </w:rPr>
        <w:t xml:space="preserve"> the class discussion on land use and environmental regulation.</w:t>
      </w:r>
      <w:r w:rsidR="007358FE">
        <w:rPr>
          <w:lang w:val="en-US"/>
        </w:rPr>
        <w:t xml:space="preserve"> From the discussions, it is clear that </w:t>
      </w:r>
      <w:r w:rsidR="001835C2">
        <w:rPr>
          <w:lang w:val="en-US"/>
        </w:rPr>
        <w:t>different states mainly regulate most land use issu</w:t>
      </w:r>
      <w:r w:rsidR="00CF24DD">
        <w:rPr>
          <w:lang w:val="en-US"/>
        </w:rPr>
        <w:t>es</w:t>
      </w:r>
      <w:r w:rsidR="0032345C">
        <w:rPr>
          <w:lang w:val="en-US"/>
        </w:rPr>
        <w:t>.</w:t>
      </w:r>
      <w:r w:rsidR="00840774">
        <w:rPr>
          <w:lang w:val="en-US"/>
        </w:rPr>
        <w:t xml:space="preserve"> </w:t>
      </w:r>
      <w:r w:rsidR="00782F60">
        <w:rPr>
          <w:lang w:val="en-US"/>
        </w:rPr>
        <w:t xml:space="preserve">These </w:t>
      </w:r>
      <w:r w:rsidR="00090645">
        <w:rPr>
          <w:lang w:val="en-US"/>
        </w:rPr>
        <w:t xml:space="preserve">laws </w:t>
      </w:r>
      <w:r w:rsidR="00FB71C3">
        <w:rPr>
          <w:lang w:val="en-US"/>
        </w:rPr>
        <w:t xml:space="preserve">were </w:t>
      </w:r>
      <w:r w:rsidR="00E74215">
        <w:rPr>
          <w:lang w:val="en-US"/>
        </w:rPr>
        <w:t xml:space="preserve">implemented from the early twentieth century and aimed to </w:t>
      </w:r>
      <w:r w:rsidR="007A6959">
        <w:rPr>
          <w:lang w:val="en-US"/>
        </w:rPr>
        <w:t xml:space="preserve">control aspects such as soil erosion and </w:t>
      </w:r>
      <w:r w:rsidR="00297A0C">
        <w:rPr>
          <w:lang w:val="en-US"/>
        </w:rPr>
        <w:t xml:space="preserve">direct emission of pollutants from </w:t>
      </w:r>
      <w:r w:rsidR="00F549C6">
        <w:rPr>
          <w:lang w:val="en-US"/>
        </w:rPr>
        <w:t xml:space="preserve">industries. </w:t>
      </w:r>
      <w:r w:rsidR="00603961">
        <w:rPr>
          <w:lang w:val="en-US"/>
        </w:rPr>
        <w:t xml:space="preserve">As such, the local authority </w:t>
      </w:r>
      <w:r w:rsidR="00E764B5">
        <w:rPr>
          <w:lang w:val="en-US"/>
        </w:rPr>
        <w:t xml:space="preserve">in states and municipalities takes part in developing </w:t>
      </w:r>
      <w:r w:rsidR="006A15B4">
        <w:rPr>
          <w:lang w:val="en-US"/>
        </w:rPr>
        <w:t xml:space="preserve">and implementing </w:t>
      </w:r>
      <w:r w:rsidR="002F453B">
        <w:rPr>
          <w:lang w:val="en-US"/>
        </w:rPr>
        <w:t xml:space="preserve">the laws. Nevertheless, the </w:t>
      </w:r>
      <w:r w:rsidR="0085483C">
        <w:rPr>
          <w:lang w:val="en-US"/>
        </w:rPr>
        <w:t>state judicial br</w:t>
      </w:r>
      <w:r w:rsidR="001835C2">
        <w:rPr>
          <w:lang w:val="en-US"/>
        </w:rPr>
        <w:t>a</w:t>
      </w:r>
      <w:r w:rsidR="0085483C">
        <w:rPr>
          <w:lang w:val="en-US"/>
        </w:rPr>
        <w:t xml:space="preserve">nch has a </w:t>
      </w:r>
      <w:r w:rsidR="001835C2">
        <w:rPr>
          <w:lang w:val="en-US"/>
        </w:rPr>
        <w:t>crucial</w:t>
      </w:r>
      <w:r w:rsidR="0085483C">
        <w:rPr>
          <w:lang w:val="en-US"/>
        </w:rPr>
        <w:t xml:space="preserve"> role in limiting </w:t>
      </w:r>
      <w:r w:rsidR="00F47944">
        <w:rPr>
          <w:lang w:val="en-US"/>
        </w:rPr>
        <w:t xml:space="preserve">the </w:t>
      </w:r>
      <w:r w:rsidR="00BE6A14">
        <w:rPr>
          <w:lang w:val="en-US"/>
        </w:rPr>
        <w:t>government’</w:t>
      </w:r>
      <w:r w:rsidR="00453DE6">
        <w:rPr>
          <w:lang w:val="en-US"/>
        </w:rPr>
        <w:t>s operation on the land</w:t>
      </w:r>
      <w:r w:rsidR="001835C2">
        <w:rPr>
          <w:lang w:val="en-US"/>
        </w:rPr>
        <w:t>-</w:t>
      </w:r>
      <w:r w:rsidR="00453DE6">
        <w:rPr>
          <w:lang w:val="en-US"/>
        </w:rPr>
        <w:t xml:space="preserve">use issue. </w:t>
      </w:r>
      <w:r w:rsidR="00095CA6">
        <w:rPr>
          <w:lang w:val="en-US"/>
        </w:rPr>
        <w:t xml:space="preserve">For instance, </w:t>
      </w:r>
      <w:r w:rsidR="0025045B">
        <w:rPr>
          <w:lang w:val="en-US"/>
        </w:rPr>
        <w:t>in 2007</w:t>
      </w:r>
      <w:r w:rsidR="001835C2">
        <w:rPr>
          <w:lang w:val="en-US"/>
        </w:rPr>
        <w:t>,</w:t>
      </w:r>
      <w:r w:rsidR="0025045B">
        <w:rPr>
          <w:lang w:val="en-US"/>
        </w:rPr>
        <w:t xml:space="preserve"> </w:t>
      </w:r>
      <w:r w:rsidR="005107B4">
        <w:rPr>
          <w:lang w:val="en-US"/>
        </w:rPr>
        <w:t xml:space="preserve">the </w:t>
      </w:r>
      <w:r w:rsidR="0012040F">
        <w:rPr>
          <w:lang w:val="en-US"/>
        </w:rPr>
        <w:t xml:space="preserve">attorney general in </w:t>
      </w:r>
      <w:r w:rsidR="000632C6">
        <w:rPr>
          <w:lang w:val="en-US"/>
        </w:rPr>
        <w:t>Ca</w:t>
      </w:r>
      <w:r w:rsidR="00726774">
        <w:rPr>
          <w:lang w:val="en-US"/>
        </w:rPr>
        <w:t>li</w:t>
      </w:r>
      <w:r w:rsidR="000632C6">
        <w:rPr>
          <w:lang w:val="en-US"/>
        </w:rPr>
        <w:t xml:space="preserve">fornia </w:t>
      </w:r>
      <w:r w:rsidR="00C96A6C">
        <w:rPr>
          <w:lang w:val="en-US"/>
        </w:rPr>
        <w:t xml:space="preserve">filed a lawsuit </w:t>
      </w:r>
      <w:r w:rsidR="001A6A81">
        <w:rPr>
          <w:lang w:val="en-US"/>
        </w:rPr>
        <w:t xml:space="preserve">against </w:t>
      </w:r>
      <w:r w:rsidR="00304210">
        <w:rPr>
          <w:lang w:val="en-US"/>
        </w:rPr>
        <w:t xml:space="preserve">San Bernardino </w:t>
      </w:r>
      <w:r w:rsidR="00BE600E">
        <w:rPr>
          <w:lang w:val="en-US"/>
        </w:rPr>
        <w:t>County</w:t>
      </w:r>
      <w:r w:rsidR="00186DE0">
        <w:rPr>
          <w:lang w:val="en-US"/>
        </w:rPr>
        <w:t xml:space="preserve"> </w:t>
      </w:r>
      <w:r w:rsidR="00342BAD">
        <w:rPr>
          <w:lang w:val="en-US"/>
        </w:rPr>
        <w:t xml:space="preserve">to influence the assessment of the environmental quality </w:t>
      </w:r>
      <w:r w:rsidR="00BC07A6">
        <w:rPr>
          <w:lang w:val="en-US"/>
        </w:rPr>
        <w:t>act</w:t>
      </w:r>
      <w:r w:rsidR="006D10ED">
        <w:rPr>
          <w:lang w:val="en-US"/>
        </w:rPr>
        <w:t xml:space="preserve"> (Gerrard,</w:t>
      </w:r>
      <w:r w:rsidR="001835C2">
        <w:rPr>
          <w:lang w:val="en-US"/>
        </w:rPr>
        <w:t xml:space="preserve"> </w:t>
      </w:r>
      <w:r w:rsidR="006D10ED">
        <w:rPr>
          <w:lang w:val="en-US"/>
        </w:rPr>
        <w:t>2008)</w:t>
      </w:r>
      <w:r w:rsidR="00BC07A6">
        <w:rPr>
          <w:lang w:val="en-US"/>
        </w:rPr>
        <w:t>.</w:t>
      </w:r>
      <w:r w:rsidR="00460D09">
        <w:rPr>
          <w:lang w:val="en-US"/>
        </w:rPr>
        <w:t xml:space="preserve"> </w:t>
      </w:r>
      <w:r w:rsidR="005824D4">
        <w:rPr>
          <w:lang w:val="en-US"/>
        </w:rPr>
        <w:t xml:space="preserve">This approach was crucial as it enabled </w:t>
      </w:r>
      <w:r w:rsidR="001835C2">
        <w:rPr>
          <w:lang w:val="en-US"/>
        </w:rPr>
        <w:t xml:space="preserve">the </w:t>
      </w:r>
      <w:r w:rsidR="005824D4">
        <w:rPr>
          <w:lang w:val="en-US"/>
        </w:rPr>
        <w:t xml:space="preserve">amendment of </w:t>
      </w:r>
      <w:r w:rsidR="00C34E5F">
        <w:rPr>
          <w:lang w:val="en-US"/>
        </w:rPr>
        <w:t xml:space="preserve">the law </w:t>
      </w:r>
      <w:r w:rsidR="001219DE">
        <w:rPr>
          <w:lang w:val="en-US"/>
        </w:rPr>
        <w:t xml:space="preserve">to </w:t>
      </w:r>
      <w:r w:rsidR="0080522A">
        <w:rPr>
          <w:lang w:val="en-US"/>
        </w:rPr>
        <w:t xml:space="preserve">guide </w:t>
      </w:r>
      <w:r w:rsidR="00CC1FDF">
        <w:rPr>
          <w:lang w:val="en-US"/>
        </w:rPr>
        <w:t>land</w:t>
      </w:r>
      <w:r w:rsidR="001835C2">
        <w:rPr>
          <w:lang w:val="en-US"/>
        </w:rPr>
        <w:t>-</w:t>
      </w:r>
      <w:r w:rsidR="00CC1FDF">
        <w:rPr>
          <w:lang w:val="en-US"/>
        </w:rPr>
        <w:t xml:space="preserve">use decisions in the county. </w:t>
      </w:r>
    </w:p>
    <w:p w14:paraId="1D233A56" w14:textId="77777777" w:rsidR="00C8305C" w:rsidRDefault="0057237B" w:rsidP="00C8305C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Regarding environmental </w:t>
      </w:r>
      <w:r w:rsidR="00940E5A">
        <w:rPr>
          <w:lang w:val="en-US"/>
        </w:rPr>
        <w:t xml:space="preserve">regulation, </w:t>
      </w:r>
      <w:r w:rsidR="006418F2">
        <w:rPr>
          <w:lang w:val="en-US"/>
        </w:rPr>
        <w:t xml:space="preserve">the article also points </w:t>
      </w:r>
      <w:r w:rsidR="00E30B14">
        <w:rPr>
          <w:lang w:val="en-US"/>
        </w:rPr>
        <w:t xml:space="preserve">out the </w:t>
      </w:r>
      <w:r w:rsidR="007842EB">
        <w:rPr>
          <w:lang w:val="en-US"/>
        </w:rPr>
        <w:t xml:space="preserve">system </w:t>
      </w:r>
      <w:r w:rsidR="00546641">
        <w:rPr>
          <w:lang w:val="en-US"/>
        </w:rPr>
        <w:t xml:space="preserve">applied in the US </w:t>
      </w:r>
      <w:r w:rsidR="00C25FCC">
        <w:rPr>
          <w:lang w:val="en-US"/>
        </w:rPr>
        <w:t>to protect the envi</w:t>
      </w:r>
      <w:r w:rsidR="00666581">
        <w:rPr>
          <w:lang w:val="en-US"/>
        </w:rPr>
        <w:t>ronment</w:t>
      </w:r>
      <w:r w:rsidR="00C25FCC">
        <w:rPr>
          <w:lang w:val="en-US"/>
        </w:rPr>
        <w:t xml:space="preserve">. </w:t>
      </w:r>
      <w:r w:rsidR="00BF448B">
        <w:rPr>
          <w:lang w:val="en-US"/>
        </w:rPr>
        <w:t>Gerrard (2008) points o</w:t>
      </w:r>
      <w:r w:rsidR="007569E1">
        <w:rPr>
          <w:lang w:val="en-US"/>
        </w:rPr>
        <w:t xml:space="preserve">ut that the </w:t>
      </w:r>
      <w:r w:rsidR="000E2A02">
        <w:rPr>
          <w:lang w:val="en-US"/>
        </w:rPr>
        <w:t xml:space="preserve">federal government formulates general policies and agencies such as the NEPA </w:t>
      </w:r>
      <w:r w:rsidR="00D97687">
        <w:rPr>
          <w:lang w:val="en-US"/>
        </w:rPr>
        <w:t xml:space="preserve">which </w:t>
      </w:r>
      <w:r w:rsidR="00B77988">
        <w:rPr>
          <w:lang w:val="en-US"/>
        </w:rPr>
        <w:t xml:space="preserve">provides guidelines to meet goals such as </w:t>
      </w:r>
      <w:r w:rsidR="00827A5A">
        <w:rPr>
          <w:lang w:val="en-US"/>
        </w:rPr>
        <w:t xml:space="preserve">clean air in the country. </w:t>
      </w:r>
      <w:r w:rsidR="00F30D21">
        <w:rPr>
          <w:lang w:val="en-US"/>
        </w:rPr>
        <w:t xml:space="preserve">The agency </w:t>
      </w:r>
      <w:r w:rsidR="00DD2960">
        <w:rPr>
          <w:lang w:val="en-US"/>
        </w:rPr>
        <w:t>then funds money to states</w:t>
      </w:r>
      <w:r w:rsidR="002506E0">
        <w:rPr>
          <w:lang w:val="en-US"/>
        </w:rPr>
        <w:t xml:space="preserve">, which </w:t>
      </w:r>
      <w:r w:rsidR="003E5700">
        <w:rPr>
          <w:lang w:val="en-US"/>
        </w:rPr>
        <w:t xml:space="preserve">take part in enforcing some of the </w:t>
      </w:r>
      <w:r w:rsidR="00C430BF">
        <w:rPr>
          <w:lang w:val="en-US"/>
        </w:rPr>
        <w:t>guidelines.</w:t>
      </w:r>
      <w:r w:rsidR="00DD2960">
        <w:rPr>
          <w:lang w:val="en-US"/>
        </w:rPr>
        <w:t xml:space="preserve"> </w:t>
      </w:r>
      <w:r w:rsidR="00D01B95">
        <w:rPr>
          <w:lang w:val="en-US"/>
        </w:rPr>
        <w:t xml:space="preserve">This approach is meant to ensure the implementation of </w:t>
      </w:r>
      <w:r w:rsidR="00F87B24">
        <w:rPr>
          <w:lang w:val="en-US"/>
        </w:rPr>
        <w:t>environmental</w:t>
      </w:r>
      <w:r w:rsidR="00110884">
        <w:rPr>
          <w:lang w:val="en-US"/>
        </w:rPr>
        <w:t xml:space="preserve"> rules that are </w:t>
      </w:r>
      <w:r w:rsidR="0059355D">
        <w:rPr>
          <w:lang w:val="en-US"/>
        </w:rPr>
        <w:t>applicable in t</w:t>
      </w:r>
      <w:r w:rsidR="00110884">
        <w:rPr>
          <w:lang w:val="en-US"/>
        </w:rPr>
        <w:t xml:space="preserve">he region. </w:t>
      </w:r>
    </w:p>
    <w:p w14:paraId="5A456299" w14:textId="6918622B" w:rsidR="00B860ED" w:rsidRDefault="00E03DD5" w:rsidP="00C8305C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lastRenderedPageBreak/>
        <w:t>Personal Comment</w:t>
      </w:r>
    </w:p>
    <w:p w14:paraId="5FBA8450" w14:textId="2D2986AB" w:rsidR="00B860ED" w:rsidRDefault="00B860ED" w:rsidP="00B860ED">
      <w:pPr>
        <w:spacing w:after="0"/>
        <w:rPr>
          <w:lang w:val="en-US"/>
        </w:rPr>
      </w:pPr>
      <w:r>
        <w:rPr>
          <w:b/>
          <w:lang w:val="en-US"/>
        </w:rPr>
        <w:tab/>
      </w:r>
      <w:r w:rsidR="00466EC1">
        <w:rPr>
          <w:lang w:val="en-US"/>
        </w:rPr>
        <w:t xml:space="preserve">The </w:t>
      </w:r>
      <w:r w:rsidR="00817995">
        <w:rPr>
          <w:lang w:val="en-US"/>
        </w:rPr>
        <w:t xml:space="preserve">article </w:t>
      </w:r>
      <w:r w:rsidR="007D53CD">
        <w:rPr>
          <w:lang w:val="en-US"/>
        </w:rPr>
        <w:t xml:space="preserve">by Gerrard (2008) </w:t>
      </w:r>
      <w:r w:rsidR="003C6184">
        <w:rPr>
          <w:lang w:val="en-US"/>
        </w:rPr>
        <w:t xml:space="preserve">points out </w:t>
      </w:r>
      <w:r w:rsidR="00B16DDC">
        <w:rPr>
          <w:lang w:val="en-US"/>
        </w:rPr>
        <w:t>the need to review the environmental regulation policies and laws in the US.</w:t>
      </w:r>
      <w:r w:rsidR="004C4097">
        <w:rPr>
          <w:lang w:val="en-US"/>
        </w:rPr>
        <w:t xml:space="preserve"> The inconsistencies in </w:t>
      </w:r>
      <w:r w:rsidR="001835C2">
        <w:rPr>
          <w:lang w:val="en-US"/>
        </w:rPr>
        <w:t xml:space="preserve">the </w:t>
      </w:r>
      <w:r w:rsidR="004C4097">
        <w:rPr>
          <w:lang w:val="en-US"/>
        </w:rPr>
        <w:t>formulation and implementation of the regulations across the country increase risk of poor decision making. As such, this paves</w:t>
      </w:r>
      <w:r w:rsidR="001835C2">
        <w:rPr>
          <w:lang w:val="en-US"/>
        </w:rPr>
        <w:t xml:space="preserve"> the</w:t>
      </w:r>
      <w:r w:rsidR="004C4097">
        <w:rPr>
          <w:lang w:val="en-US"/>
        </w:rPr>
        <w:t xml:space="preserve"> way for approval of projects that </w:t>
      </w:r>
      <w:r w:rsidR="00092872">
        <w:rPr>
          <w:lang w:val="en-US"/>
        </w:rPr>
        <w:t xml:space="preserve">contribute to global warming in the </w:t>
      </w:r>
      <w:r w:rsidR="00D24392">
        <w:rPr>
          <w:lang w:val="en-US"/>
        </w:rPr>
        <w:t xml:space="preserve">globe. Therefore, </w:t>
      </w:r>
      <w:r w:rsidR="0010433F">
        <w:rPr>
          <w:lang w:val="en-US"/>
        </w:rPr>
        <w:t xml:space="preserve">authorities in charge </w:t>
      </w:r>
      <w:r w:rsidR="001835C2">
        <w:rPr>
          <w:lang w:val="en-US"/>
        </w:rPr>
        <w:t>of</w:t>
      </w:r>
      <w:r w:rsidR="0010433F">
        <w:rPr>
          <w:lang w:val="en-US"/>
        </w:rPr>
        <w:t xml:space="preserve"> environmental and</w:t>
      </w:r>
      <w:r w:rsidR="00021379">
        <w:rPr>
          <w:lang w:val="en-US"/>
        </w:rPr>
        <w:t xml:space="preserve"> land use policies should collaborate in formulating </w:t>
      </w:r>
      <w:r w:rsidR="00796116">
        <w:rPr>
          <w:lang w:val="en-US"/>
        </w:rPr>
        <w:t>effective policies to control climate change.</w:t>
      </w:r>
      <w:r w:rsidR="00C901D9">
        <w:rPr>
          <w:lang w:val="en-US"/>
        </w:rPr>
        <w:t xml:space="preserve"> The policies should be straight forward and include an </w:t>
      </w:r>
      <w:r w:rsidR="008E3267">
        <w:rPr>
          <w:lang w:val="en-US"/>
        </w:rPr>
        <w:t xml:space="preserve">assessment </w:t>
      </w:r>
      <w:r w:rsidR="00ED1A5D">
        <w:rPr>
          <w:lang w:val="en-US"/>
        </w:rPr>
        <w:t xml:space="preserve">period to ensure companies and individuals comply with the guidelines. </w:t>
      </w:r>
      <w:r w:rsidR="0011386A">
        <w:rPr>
          <w:lang w:val="en-US"/>
        </w:rPr>
        <w:t xml:space="preserve">Also, there should be strict penalties to be enforced on those </w:t>
      </w:r>
      <w:r w:rsidR="002B75B7">
        <w:rPr>
          <w:lang w:val="en-US"/>
        </w:rPr>
        <w:t>who disregard the set policies.</w:t>
      </w:r>
      <w:r w:rsidR="00796116">
        <w:rPr>
          <w:lang w:val="en-US"/>
        </w:rPr>
        <w:t xml:space="preserve"> </w:t>
      </w:r>
      <w:r w:rsidR="00096EC9">
        <w:rPr>
          <w:lang w:val="en-US"/>
        </w:rPr>
        <w:t xml:space="preserve">As a result, this approach will </w:t>
      </w:r>
      <w:r w:rsidR="00C901D9">
        <w:rPr>
          <w:lang w:val="en-US"/>
        </w:rPr>
        <w:t xml:space="preserve">minimize </w:t>
      </w:r>
      <w:r w:rsidR="002A4304">
        <w:rPr>
          <w:lang w:val="en-US"/>
        </w:rPr>
        <w:t xml:space="preserve">conflict as well as reduce high costs that are spent to rectify </w:t>
      </w:r>
      <w:r w:rsidR="00C64978">
        <w:rPr>
          <w:lang w:val="en-US"/>
        </w:rPr>
        <w:t>the</w:t>
      </w:r>
      <w:r w:rsidR="00DD1515">
        <w:rPr>
          <w:lang w:val="en-US"/>
        </w:rPr>
        <w:t xml:space="preserve"> consequences of </w:t>
      </w:r>
      <w:r w:rsidR="00EE4F48">
        <w:rPr>
          <w:lang w:val="en-US"/>
        </w:rPr>
        <w:t xml:space="preserve">environmental pollution from </w:t>
      </w:r>
      <w:r w:rsidR="001835C2">
        <w:rPr>
          <w:lang w:val="en-US"/>
        </w:rPr>
        <w:t>specific</w:t>
      </w:r>
      <w:r w:rsidR="00EE4F48">
        <w:rPr>
          <w:lang w:val="en-US"/>
        </w:rPr>
        <w:t xml:space="preserve"> projects in the country. </w:t>
      </w:r>
    </w:p>
    <w:p w14:paraId="17A704E1" w14:textId="4A1EA42A" w:rsidR="00EE2240" w:rsidRDefault="00EE2240" w:rsidP="00EE2240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Conclusion </w:t>
      </w:r>
    </w:p>
    <w:p w14:paraId="148CAE89" w14:textId="2690EAAD" w:rsidR="00EE2240" w:rsidRDefault="003F5098" w:rsidP="00EE2240">
      <w:pPr>
        <w:spacing w:after="0"/>
        <w:rPr>
          <w:lang w:val="en-US"/>
        </w:rPr>
      </w:pPr>
      <w:r>
        <w:rPr>
          <w:lang w:val="en-US"/>
        </w:rPr>
        <w:tab/>
      </w:r>
      <w:r w:rsidR="002D3111">
        <w:rPr>
          <w:lang w:val="en-US"/>
        </w:rPr>
        <w:t xml:space="preserve">To sum up, </w:t>
      </w:r>
      <w:r w:rsidR="0055213C">
        <w:rPr>
          <w:lang w:val="en-US"/>
        </w:rPr>
        <w:t xml:space="preserve">Gerrard (2008) </w:t>
      </w:r>
      <w:r w:rsidR="00470834">
        <w:rPr>
          <w:lang w:val="en-US"/>
        </w:rPr>
        <w:t>bring</w:t>
      </w:r>
      <w:r w:rsidR="00527B1C">
        <w:rPr>
          <w:lang w:val="en-US"/>
        </w:rPr>
        <w:t>s out essential points regarding</w:t>
      </w:r>
      <w:r w:rsidR="00BE02CE">
        <w:rPr>
          <w:lang w:val="en-US"/>
        </w:rPr>
        <w:t xml:space="preserve"> the process involving climate change and environmental impact review in the US. </w:t>
      </w:r>
      <w:r w:rsidR="002A2DF0">
        <w:rPr>
          <w:lang w:val="en-US"/>
        </w:rPr>
        <w:t xml:space="preserve">The author points out that </w:t>
      </w:r>
      <w:r w:rsidR="00BE4948">
        <w:rPr>
          <w:lang w:val="en-US"/>
        </w:rPr>
        <w:t>the federal government plays a less significant role in regulating climate change as states are left to play larger roles in enforcing the policies.</w:t>
      </w:r>
      <w:r w:rsidR="00FD1554">
        <w:rPr>
          <w:lang w:val="en-US"/>
        </w:rPr>
        <w:t xml:space="preserve"> This approach </w:t>
      </w:r>
      <w:r w:rsidR="0071305F">
        <w:rPr>
          <w:lang w:val="en-US"/>
        </w:rPr>
        <w:t>c</w:t>
      </w:r>
      <w:r w:rsidR="00B32BF3">
        <w:rPr>
          <w:lang w:val="en-US"/>
        </w:rPr>
        <w:t xml:space="preserve">auses controversies as well as inconsistencies as certain rules are unclear. </w:t>
      </w:r>
      <w:r w:rsidR="00D60973">
        <w:rPr>
          <w:lang w:val="en-US"/>
        </w:rPr>
        <w:t xml:space="preserve">Nevertheless, some of these regulations have been crucial in controlling pollution from </w:t>
      </w:r>
      <w:r w:rsidR="00637370">
        <w:rPr>
          <w:lang w:val="en-US"/>
        </w:rPr>
        <w:t xml:space="preserve">proposed projects in the country. </w:t>
      </w:r>
      <w:r w:rsidR="00D60973">
        <w:rPr>
          <w:lang w:val="en-US"/>
        </w:rPr>
        <w:t>As such</w:t>
      </w:r>
      <w:r w:rsidR="00637370">
        <w:rPr>
          <w:lang w:val="en-US"/>
        </w:rPr>
        <w:t xml:space="preserve">, it can be concluded that there is a need for </w:t>
      </w:r>
      <w:r w:rsidR="00BD0A67">
        <w:rPr>
          <w:lang w:val="en-US"/>
        </w:rPr>
        <w:t xml:space="preserve">frequent review of the policies to </w:t>
      </w:r>
      <w:r w:rsidR="00BF02FD">
        <w:rPr>
          <w:lang w:val="en-US"/>
        </w:rPr>
        <w:t xml:space="preserve">ensure </w:t>
      </w:r>
      <w:r w:rsidR="00F03562">
        <w:rPr>
          <w:lang w:val="en-US"/>
        </w:rPr>
        <w:t xml:space="preserve">that the laws meet the intended goals of promoting environmental sustainability. </w:t>
      </w:r>
    </w:p>
    <w:p w14:paraId="64798FDD" w14:textId="77777777" w:rsidR="00F03562" w:rsidRDefault="00F03562" w:rsidP="00EE2240">
      <w:pPr>
        <w:spacing w:after="0"/>
        <w:rPr>
          <w:lang w:val="en-US"/>
        </w:rPr>
      </w:pPr>
    </w:p>
    <w:p w14:paraId="18E2730B" w14:textId="77777777" w:rsidR="00BC5F98" w:rsidRDefault="00BC5F98" w:rsidP="00EE2240">
      <w:pPr>
        <w:spacing w:after="0"/>
        <w:rPr>
          <w:lang w:val="en-US"/>
        </w:rPr>
      </w:pPr>
    </w:p>
    <w:p w14:paraId="2D200B0A" w14:textId="77777777" w:rsidR="001835C2" w:rsidRDefault="001835C2" w:rsidP="00EE2240">
      <w:pPr>
        <w:spacing w:after="0"/>
        <w:rPr>
          <w:lang w:val="en-US"/>
        </w:rPr>
      </w:pPr>
    </w:p>
    <w:p w14:paraId="41544BF6" w14:textId="77777777" w:rsidR="001835C2" w:rsidRDefault="001835C2" w:rsidP="00EE2240">
      <w:pPr>
        <w:spacing w:after="0"/>
        <w:rPr>
          <w:lang w:val="en-US"/>
        </w:rPr>
      </w:pPr>
    </w:p>
    <w:p w14:paraId="427F9D61" w14:textId="33ED3E08" w:rsidR="00BC5F98" w:rsidRDefault="00BC5F98" w:rsidP="00BC5F98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14:paraId="0D4929E4" w14:textId="77777777" w:rsidR="00E023D7" w:rsidRPr="00E023D7" w:rsidRDefault="00E023D7" w:rsidP="00E023D7">
      <w:pPr>
        <w:spacing w:after="0"/>
        <w:ind w:left="720" w:hanging="720"/>
        <w:rPr>
          <w:color w:val="222222"/>
          <w:shd w:val="clear" w:color="auto" w:fill="FFFFFF"/>
        </w:rPr>
      </w:pPr>
      <w:r w:rsidRPr="00E023D7">
        <w:rPr>
          <w:color w:val="222222"/>
          <w:shd w:val="clear" w:color="auto" w:fill="FFFFFF"/>
        </w:rPr>
        <w:t xml:space="preserve">Byrne, J., Hughes, K., </w:t>
      </w:r>
      <w:proofErr w:type="spellStart"/>
      <w:r w:rsidRPr="00E023D7">
        <w:rPr>
          <w:color w:val="222222"/>
          <w:shd w:val="clear" w:color="auto" w:fill="FFFFFF"/>
        </w:rPr>
        <w:t>Rickerson</w:t>
      </w:r>
      <w:proofErr w:type="spellEnd"/>
      <w:r w:rsidRPr="00E023D7">
        <w:rPr>
          <w:color w:val="222222"/>
          <w:shd w:val="clear" w:color="auto" w:fill="FFFFFF"/>
        </w:rPr>
        <w:t xml:space="preserve">, W., &amp; </w:t>
      </w:r>
      <w:proofErr w:type="spellStart"/>
      <w:r w:rsidRPr="00E023D7">
        <w:rPr>
          <w:color w:val="222222"/>
          <w:shd w:val="clear" w:color="auto" w:fill="FFFFFF"/>
        </w:rPr>
        <w:t>Kurdgelashvili</w:t>
      </w:r>
      <w:proofErr w:type="spellEnd"/>
      <w:r w:rsidRPr="00E023D7">
        <w:rPr>
          <w:color w:val="222222"/>
          <w:shd w:val="clear" w:color="auto" w:fill="FFFFFF"/>
        </w:rPr>
        <w:t>, L. (2007). American policy conflict in the greenhouse: Divergent trends in federal, regional, state, and local green energy and climate change policy. </w:t>
      </w:r>
      <w:r w:rsidRPr="00E023D7">
        <w:rPr>
          <w:i/>
          <w:iCs/>
          <w:color w:val="222222"/>
          <w:shd w:val="clear" w:color="auto" w:fill="FFFFFF"/>
        </w:rPr>
        <w:t>Energy Policy</w:t>
      </w:r>
      <w:r w:rsidRPr="00E023D7">
        <w:rPr>
          <w:color w:val="222222"/>
          <w:shd w:val="clear" w:color="auto" w:fill="FFFFFF"/>
        </w:rPr>
        <w:t>, </w:t>
      </w:r>
      <w:r w:rsidRPr="00E023D7">
        <w:rPr>
          <w:i/>
          <w:iCs/>
          <w:color w:val="222222"/>
          <w:shd w:val="clear" w:color="auto" w:fill="FFFFFF"/>
        </w:rPr>
        <w:t>35</w:t>
      </w:r>
      <w:r w:rsidRPr="00E023D7">
        <w:rPr>
          <w:color w:val="222222"/>
          <w:shd w:val="clear" w:color="auto" w:fill="FFFFFF"/>
        </w:rPr>
        <w:t>(9), 4555-4573.</w:t>
      </w:r>
    </w:p>
    <w:p w14:paraId="4AD8C434" w14:textId="38F9F326" w:rsidR="00E023D7" w:rsidRPr="00E023D7" w:rsidRDefault="00E023D7" w:rsidP="00E023D7">
      <w:pPr>
        <w:spacing w:after="0"/>
        <w:ind w:left="720" w:hanging="720"/>
        <w:rPr>
          <w:lang w:val="en-US"/>
        </w:rPr>
      </w:pPr>
      <w:r w:rsidRPr="00E023D7">
        <w:rPr>
          <w:color w:val="222222"/>
          <w:shd w:val="clear" w:color="auto" w:fill="FFFFFF"/>
        </w:rPr>
        <w:t xml:space="preserve">Cushman, R. M., </w:t>
      </w:r>
      <w:proofErr w:type="spellStart"/>
      <w:r w:rsidRPr="00E023D7">
        <w:rPr>
          <w:color w:val="222222"/>
          <w:shd w:val="clear" w:color="auto" w:fill="FFFFFF"/>
        </w:rPr>
        <w:t>Hunsaker</w:t>
      </w:r>
      <w:proofErr w:type="spellEnd"/>
      <w:r w:rsidRPr="00E023D7">
        <w:rPr>
          <w:color w:val="222222"/>
          <w:shd w:val="clear" w:color="auto" w:fill="FFFFFF"/>
        </w:rPr>
        <w:t>, D. B., Salk, J. M. S., &amp; Reed, R. M. (</w:t>
      </w:r>
      <w:r w:rsidR="00923FEA">
        <w:rPr>
          <w:color w:val="222222"/>
          <w:shd w:val="clear" w:color="auto" w:fill="FFFFFF"/>
        </w:rPr>
        <w:t>2015</w:t>
      </w:r>
      <w:r w:rsidRPr="00E023D7">
        <w:rPr>
          <w:color w:val="222222"/>
          <w:shd w:val="clear" w:color="auto" w:fill="FFFFFF"/>
        </w:rPr>
        <w:t>). Global climate change and NEPA analyses. </w:t>
      </w:r>
      <w:r w:rsidRPr="00E023D7">
        <w:rPr>
          <w:i/>
          <w:iCs/>
          <w:color w:val="222222"/>
          <w:shd w:val="clear" w:color="auto" w:fill="FFFFFF"/>
        </w:rPr>
        <w:t>Environmental analysis: the NEPA experience</w:t>
      </w:r>
      <w:r w:rsidRPr="00E023D7">
        <w:rPr>
          <w:color w:val="222222"/>
          <w:shd w:val="clear" w:color="auto" w:fill="FFFFFF"/>
        </w:rPr>
        <w:t>, </w:t>
      </w:r>
      <w:r w:rsidRPr="00E023D7">
        <w:rPr>
          <w:i/>
          <w:iCs/>
          <w:color w:val="222222"/>
          <w:shd w:val="clear" w:color="auto" w:fill="FFFFFF"/>
        </w:rPr>
        <w:t>442</w:t>
      </w:r>
      <w:r w:rsidRPr="00E023D7">
        <w:rPr>
          <w:color w:val="222222"/>
          <w:shd w:val="clear" w:color="auto" w:fill="FFFFFF"/>
        </w:rPr>
        <w:t>.</w:t>
      </w:r>
    </w:p>
    <w:p w14:paraId="78EBD774" w14:textId="77777777" w:rsidR="00E023D7" w:rsidRPr="00E023D7" w:rsidRDefault="00E023D7" w:rsidP="00E023D7">
      <w:pPr>
        <w:spacing w:after="0"/>
        <w:ind w:left="720" w:hanging="720"/>
        <w:rPr>
          <w:color w:val="222222"/>
          <w:shd w:val="clear" w:color="auto" w:fill="FFFFFF"/>
        </w:rPr>
      </w:pPr>
      <w:r w:rsidRPr="00E023D7">
        <w:rPr>
          <w:color w:val="222222"/>
          <w:shd w:val="clear" w:color="auto" w:fill="FFFFFF"/>
        </w:rPr>
        <w:t>Gerrard, M. B. (2008). Climate change and the environmental impact review process. </w:t>
      </w:r>
      <w:r w:rsidRPr="00E023D7">
        <w:rPr>
          <w:i/>
          <w:iCs/>
          <w:color w:val="222222"/>
          <w:shd w:val="clear" w:color="auto" w:fill="FFFFFF"/>
        </w:rPr>
        <w:t>Natural Resources &amp; Environment</w:t>
      </w:r>
      <w:r w:rsidRPr="00E023D7">
        <w:rPr>
          <w:color w:val="222222"/>
          <w:shd w:val="clear" w:color="auto" w:fill="FFFFFF"/>
        </w:rPr>
        <w:t>, </w:t>
      </w:r>
      <w:r w:rsidRPr="00E023D7">
        <w:rPr>
          <w:i/>
          <w:iCs/>
          <w:color w:val="222222"/>
          <w:shd w:val="clear" w:color="auto" w:fill="FFFFFF"/>
        </w:rPr>
        <w:t>22</w:t>
      </w:r>
      <w:r w:rsidRPr="00E023D7">
        <w:rPr>
          <w:color w:val="222222"/>
          <w:shd w:val="clear" w:color="auto" w:fill="FFFFFF"/>
        </w:rPr>
        <w:t>(3), 20-24.</w:t>
      </w:r>
    </w:p>
    <w:p w14:paraId="0AB571CF" w14:textId="77777777" w:rsidR="00E023D7" w:rsidRPr="00E023D7" w:rsidRDefault="00E023D7" w:rsidP="00E023D7">
      <w:pPr>
        <w:spacing w:after="0"/>
        <w:ind w:left="720" w:hanging="720"/>
        <w:rPr>
          <w:color w:val="222222"/>
          <w:shd w:val="clear" w:color="auto" w:fill="FFFFFF"/>
        </w:rPr>
      </w:pPr>
      <w:proofErr w:type="spellStart"/>
      <w:r w:rsidRPr="00E023D7">
        <w:rPr>
          <w:color w:val="222222"/>
          <w:shd w:val="clear" w:color="auto" w:fill="FFFFFF"/>
        </w:rPr>
        <w:t>Slotterback</w:t>
      </w:r>
      <w:proofErr w:type="spellEnd"/>
      <w:r w:rsidRPr="00E023D7">
        <w:rPr>
          <w:color w:val="222222"/>
          <w:shd w:val="clear" w:color="auto" w:fill="FFFFFF"/>
        </w:rPr>
        <w:t>, C. S. (2011). Addressing climate change in state and local environmental impact analysis. </w:t>
      </w:r>
      <w:r w:rsidRPr="00E023D7">
        <w:rPr>
          <w:i/>
          <w:iCs/>
          <w:color w:val="222222"/>
          <w:shd w:val="clear" w:color="auto" w:fill="FFFFFF"/>
        </w:rPr>
        <w:t>Journal of Environmental Planning and Management</w:t>
      </w:r>
      <w:r w:rsidRPr="00E023D7">
        <w:rPr>
          <w:color w:val="222222"/>
          <w:shd w:val="clear" w:color="auto" w:fill="FFFFFF"/>
        </w:rPr>
        <w:t>, </w:t>
      </w:r>
      <w:r w:rsidRPr="00E023D7">
        <w:rPr>
          <w:i/>
          <w:iCs/>
          <w:color w:val="222222"/>
          <w:shd w:val="clear" w:color="auto" w:fill="FFFFFF"/>
        </w:rPr>
        <w:t>54</w:t>
      </w:r>
      <w:r w:rsidRPr="00E023D7">
        <w:rPr>
          <w:color w:val="222222"/>
          <w:shd w:val="clear" w:color="auto" w:fill="FFFFFF"/>
        </w:rPr>
        <w:t>(6), 749-767.</w:t>
      </w:r>
    </w:p>
    <w:sectPr w:rsidR="00E023D7" w:rsidRPr="00E023D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98C34" w14:textId="77777777" w:rsidR="007F1992" w:rsidRDefault="007F1992">
      <w:pPr>
        <w:spacing w:after="0" w:line="240" w:lineRule="auto"/>
      </w:pPr>
      <w:r>
        <w:separator/>
      </w:r>
    </w:p>
  </w:endnote>
  <w:endnote w:type="continuationSeparator" w:id="0">
    <w:p w14:paraId="36C0FC64" w14:textId="77777777" w:rsidR="007F1992" w:rsidRDefault="007F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84A65" w14:textId="77777777" w:rsidR="007F1992" w:rsidRDefault="007F1992">
      <w:pPr>
        <w:spacing w:after="0" w:line="240" w:lineRule="auto"/>
      </w:pPr>
      <w:r>
        <w:separator/>
      </w:r>
    </w:p>
  </w:footnote>
  <w:footnote w:type="continuationSeparator" w:id="0">
    <w:p w14:paraId="7CD57155" w14:textId="77777777" w:rsidR="007F1992" w:rsidRDefault="007F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8AD1ED" w14:textId="26ACDB32" w:rsidR="00E93351" w:rsidRDefault="00EF092E" w:rsidP="00A45B80">
        <w:pPr>
          <w:spacing w:after="0"/>
        </w:pPr>
        <w:r>
          <w:rPr>
            <w:lang w:val="en-US"/>
          </w:rPr>
          <w:t xml:space="preserve">SYNOPSIS  </w:t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B92BD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B92BD3">
          <w:tab/>
        </w:r>
        <w:r w:rsidR="000F02D1">
          <w:fldChar w:fldCharType="begin"/>
        </w:r>
        <w:r w:rsidR="0033533E">
          <w:instrText xml:space="preserve"> PAGE   \* MERGEFORMAT </w:instrText>
        </w:r>
        <w:r w:rsidR="000F02D1">
          <w:fldChar w:fldCharType="separate"/>
        </w:r>
        <w:r w:rsidR="00E667FB">
          <w:rPr>
            <w:noProof/>
          </w:rPr>
          <w:t>5</w:t>
        </w:r>
        <w:r w:rsidR="000F02D1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FC662" w14:textId="0FACA54D"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EF092E">
      <w:rPr>
        <w:lang w:val="en-US"/>
      </w:rPr>
      <w:t xml:space="preserve">SYNOPSIS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MzazNDQBQktjcyUdpeDU4uLM/DyQAiPDWgDCam2NLQAAAA=="/>
  </w:docVars>
  <w:rsids>
    <w:rsidRoot w:val="00E03E9F"/>
    <w:rsid w:val="0000042D"/>
    <w:rsid w:val="00000594"/>
    <w:rsid w:val="00000911"/>
    <w:rsid w:val="00000BB4"/>
    <w:rsid w:val="00000BFF"/>
    <w:rsid w:val="00000E9C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3F5"/>
    <w:rsid w:val="0000773F"/>
    <w:rsid w:val="00007D75"/>
    <w:rsid w:val="00007F1D"/>
    <w:rsid w:val="0001093B"/>
    <w:rsid w:val="00010D31"/>
    <w:rsid w:val="00010E55"/>
    <w:rsid w:val="000110DD"/>
    <w:rsid w:val="00011A44"/>
    <w:rsid w:val="00011AAE"/>
    <w:rsid w:val="00011AE2"/>
    <w:rsid w:val="00011BC1"/>
    <w:rsid w:val="00011D4C"/>
    <w:rsid w:val="000120DD"/>
    <w:rsid w:val="000124F8"/>
    <w:rsid w:val="00012521"/>
    <w:rsid w:val="0001263F"/>
    <w:rsid w:val="00012C37"/>
    <w:rsid w:val="00012D89"/>
    <w:rsid w:val="00012E38"/>
    <w:rsid w:val="0001308F"/>
    <w:rsid w:val="000130C9"/>
    <w:rsid w:val="00013844"/>
    <w:rsid w:val="00013A97"/>
    <w:rsid w:val="00013C40"/>
    <w:rsid w:val="000144CE"/>
    <w:rsid w:val="00014D83"/>
    <w:rsid w:val="00015680"/>
    <w:rsid w:val="00016E1E"/>
    <w:rsid w:val="00017292"/>
    <w:rsid w:val="00017954"/>
    <w:rsid w:val="00017BBE"/>
    <w:rsid w:val="000201A1"/>
    <w:rsid w:val="0002081A"/>
    <w:rsid w:val="00020EEE"/>
    <w:rsid w:val="000210CF"/>
    <w:rsid w:val="00021379"/>
    <w:rsid w:val="00021423"/>
    <w:rsid w:val="00021503"/>
    <w:rsid w:val="00021523"/>
    <w:rsid w:val="00021703"/>
    <w:rsid w:val="00021CF0"/>
    <w:rsid w:val="00021DCB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27A"/>
    <w:rsid w:val="000263A4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959"/>
    <w:rsid w:val="00030FFA"/>
    <w:rsid w:val="000310CC"/>
    <w:rsid w:val="00031AE2"/>
    <w:rsid w:val="00031CFF"/>
    <w:rsid w:val="00031E24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212"/>
    <w:rsid w:val="00034458"/>
    <w:rsid w:val="0003477B"/>
    <w:rsid w:val="00034DAE"/>
    <w:rsid w:val="000350DA"/>
    <w:rsid w:val="00035784"/>
    <w:rsid w:val="00035A5E"/>
    <w:rsid w:val="00035D9A"/>
    <w:rsid w:val="00035E0B"/>
    <w:rsid w:val="0003617E"/>
    <w:rsid w:val="00036223"/>
    <w:rsid w:val="00036813"/>
    <w:rsid w:val="00036EA3"/>
    <w:rsid w:val="00036F7F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228"/>
    <w:rsid w:val="00043D96"/>
    <w:rsid w:val="000446A2"/>
    <w:rsid w:val="00044825"/>
    <w:rsid w:val="00044D87"/>
    <w:rsid w:val="00044EE6"/>
    <w:rsid w:val="0004533C"/>
    <w:rsid w:val="0004571B"/>
    <w:rsid w:val="000457D8"/>
    <w:rsid w:val="0004580B"/>
    <w:rsid w:val="000459EF"/>
    <w:rsid w:val="00045D45"/>
    <w:rsid w:val="0004612F"/>
    <w:rsid w:val="00046135"/>
    <w:rsid w:val="000461F6"/>
    <w:rsid w:val="000462B4"/>
    <w:rsid w:val="000464EB"/>
    <w:rsid w:val="0004679D"/>
    <w:rsid w:val="000467B1"/>
    <w:rsid w:val="00046A88"/>
    <w:rsid w:val="000473DA"/>
    <w:rsid w:val="00047631"/>
    <w:rsid w:val="000504F6"/>
    <w:rsid w:val="00050639"/>
    <w:rsid w:val="000506DD"/>
    <w:rsid w:val="000507F8"/>
    <w:rsid w:val="00050980"/>
    <w:rsid w:val="00050D8C"/>
    <w:rsid w:val="00051128"/>
    <w:rsid w:val="000516D1"/>
    <w:rsid w:val="000516F7"/>
    <w:rsid w:val="00052C71"/>
    <w:rsid w:val="00052EBA"/>
    <w:rsid w:val="00053194"/>
    <w:rsid w:val="00053231"/>
    <w:rsid w:val="00053AAA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EC6"/>
    <w:rsid w:val="00055F04"/>
    <w:rsid w:val="00055F0C"/>
    <w:rsid w:val="000560FB"/>
    <w:rsid w:val="000567F2"/>
    <w:rsid w:val="00056CB9"/>
    <w:rsid w:val="00056D6C"/>
    <w:rsid w:val="00057201"/>
    <w:rsid w:val="00057293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1D98"/>
    <w:rsid w:val="0006230B"/>
    <w:rsid w:val="0006294B"/>
    <w:rsid w:val="00062F59"/>
    <w:rsid w:val="00063092"/>
    <w:rsid w:val="000632C6"/>
    <w:rsid w:val="000633C3"/>
    <w:rsid w:val="000638B5"/>
    <w:rsid w:val="0006447E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003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4DBF"/>
    <w:rsid w:val="0007506F"/>
    <w:rsid w:val="0007523A"/>
    <w:rsid w:val="000759E6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2D52"/>
    <w:rsid w:val="00083740"/>
    <w:rsid w:val="000839AE"/>
    <w:rsid w:val="00083E4E"/>
    <w:rsid w:val="00084854"/>
    <w:rsid w:val="0008513E"/>
    <w:rsid w:val="000856A1"/>
    <w:rsid w:val="0008576E"/>
    <w:rsid w:val="000857E9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45"/>
    <w:rsid w:val="0009067C"/>
    <w:rsid w:val="000908D8"/>
    <w:rsid w:val="00090C2A"/>
    <w:rsid w:val="00090E70"/>
    <w:rsid w:val="0009120C"/>
    <w:rsid w:val="00091381"/>
    <w:rsid w:val="0009168B"/>
    <w:rsid w:val="0009191A"/>
    <w:rsid w:val="00092872"/>
    <w:rsid w:val="00092AC0"/>
    <w:rsid w:val="00092CC7"/>
    <w:rsid w:val="00093471"/>
    <w:rsid w:val="000938FE"/>
    <w:rsid w:val="000940A9"/>
    <w:rsid w:val="000941C6"/>
    <w:rsid w:val="00094273"/>
    <w:rsid w:val="000945C9"/>
    <w:rsid w:val="00094F81"/>
    <w:rsid w:val="0009527C"/>
    <w:rsid w:val="00095863"/>
    <w:rsid w:val="00095CA6"/>
    <w:rsid w:val="00095F61"/>
    <w:rsid w:val="000965DE"/>
    <w:rsid w:val="00096605"/>
    <w:rsid w:val="000966F0"/>
    <w:rsid w:val="0009680F"/>
    <w:rsid w:val="00096ADC"/>
    <w:rsid w:val="00096EC9"/>
    <w:rsid w:val="00097439"/>
    <w:rsid w:val="00097997"/>
    <w:rsid w:val="00097B33"/>
    <w:rsid w:val="00097EB2"/>
    <w:rsid w:val="000A0007"/>
    <w:rsid w:val="000A049D"/>
    <w:rsid w:val="000A057E"/>
    <w:rsid w:val="000A0B76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8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08"/>
    <w:rsid w:val="000A75C5"/>
    <w:rsid w:val="000A76DA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4C20"/>
    <w:rsid w:val="000B51CA"/>
    <w:rsid w:val="000B569B"/>
    <w:rsid w:val="000B5D4A"/>
    <w:rsid w:val="000B5EB5"/>
    <w:rsid w:val="000B5F65"/>
    <w:rsid w:val="000B63B3"/>
    <w:rsid w:val="000B6544"/>
    <w:rsid w:val="000B6969"/>
    <w:rsid w:val="000B699B"/>
    <w:rsid w:val="000B6CB1"/>
    <w:rsid w:val="000B7746"/>
    <w:rsid w:val="000B79EF"/>
    <w:rsid w:val="000B7BAC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D8B"/>
    <w:rsid w:val="000C3F30"/>
    <w:rsid w:val="000C3F8A"/>
    <w:rsid w:val="000C4350"/>
    <w:rsid w:val="000C46E0"/>
    <w:rsid w:val="000C4EFA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B14"/>
    <w:rsid w:val="000D1B1F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340"/>
    <w:rsid w:val="000E144A"/>
    <w:rsid w:val="000E1470"/>
    <w:rsid w:val="000E1D4C"/>
    <w:rsid w:val="000E1E52"/>
    <w:rsid w:val="000E2052"/>
    <w:rsid w:val="000E2162"/>
    <w:rsid w:val="000E24F1"/>
    <w:rsid w:val="000E25C4"/>
    <w:rsid w:val="000E2A02"/>
    <w:rsid w:val="000E2CFE"/>
    <w:rsid w:val="000E2FD0"/>
    <w:rsid w:val="000E338D"/>
    <w:rsid w:val="000E3722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6AB"/>
    <w:rsid w:val="000E6BB1"/>
    <w:rsid w:val="000E77DD"/>
    <w:rsid w:val="000F022E"/>
    <w:rsid w:val="000F02D1"/>
    <w:rsid w:val="000F04DC"/>
    <w:rsid w:val="000F08AD"/>
    <w:rsid w:val="000F0C09"/>
    <w:rsid w:val="000F0EB9"/>
    <w:rsid w:val="000F1655"/>
    <w:rsid w:val="000F175A"/>
    <w:rsid w:val="000F1CA5"/>
    <w:rsid w:val="000F1D83"/>
    <w:rsid w:val="000F1DB6"/>
    <w:rsid w:val="000F24E0"/>
    <w:rsid w:val="000F2893"/>
    <w:rsid w:val="000F2979"/>
    <w:rsid w:val="000F2EA1"/>
    <w:rsid w:val="000F30FF"/>
    <w:rsid w:val="000F328A"/>
    <w:rsid w:val="000F32BF"/>
    <w:rsid w:val="000F3498"/>
    <w:rsid w:val="000F3673"/>
    <w:rsid w:val="000F456E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5F4"/>
    <w:rsid w:val="000F778C"/>
    <w:rsid w:val="000F7F48"/>
    <w:rsid w:val="0010005D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3DD5"/>
    <w:rsid w:val="001040EC"/>
    <w:rsid w:val="00104288"/>
    <w:rsid w:val="0010433F"/>
    <w:rsid w:val="00104370"/>
    <w:rsid w:val="001043F2"/>
    <w:rsid w:val="00104569"/>
    <w:rsid w:val="00105325"/>
    <w:rsid w:val="00105347"/>
    <w:rsid w:val="0010547A"/>
    <w:rsid w:val="001060CA"/>
    <w:rsid w:val="001062AE"/>
    <w:rsid w:val="00106AA3"/>
    <w:rsid w:val="00106CD2"/>
    <w:rsid w:val="00106E4E"/>
    <w:rsid w:val="00107087"/>
    <w:rsid w:val="001078C9"/>
    <w:rsid w:val="00107B1B"/>
    <w:rsid w:val="0011068D"/>
    <w:rsid w:val="00110884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25B"/>
    <w:rsid w:val="00113569"/>
    <w:rsid w:val="0011386A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852"/>
    <w:rsid w:val="0011596A"/>
    <w:rsid w:val="00115F9C"/>
    <w:rsid w:val="001161CE"/>
    <w:rsid w:val="001163A2"/>
    <w:rsid w:val="001163D3"/>
    <w:rsid w:val="001168E8"/>
    <w:rsid w:val="001170D8"/>
    <w:rsid w:val="00117276"/>
    <w:rsid w:val="00117460"/>
    <w:rsid w:val="00117B15"/>
    <w:rsid w:val="00117F99"/>
    <w:rsid w:val="001202A1"/>
    <w:rsid w:val="0012040F"/>
    <w:rsid w:val="0012052C"/>
    <w:rsid w:val="001208D9"/>
    <w:rsid w:val="001212EB"/>
    <w:rsid w:val="00121394"/>
    <w:rsid w:val="001215EB"/>
    <w:rsid w:val="001219DE"/>
    <w:rsid w:val="00121AFC"/>
    <w:rsid w:val="00121B3F"/>
    <w:rsid w:val="00121EF7"/>
    <w:rsid w:val="0012272A"/>
    <w:rsid w:val="0012296C"/>
    <w:rsid w:val="00122C22"/>
    <w:rsid w:val="00122CF8"/>
    <w:rsid w:val="00122E51"/>
    <w:rsid w:val="00123340"/>
    <w:rsid w:val="00123630"/>
    <w:rsid w:val="00124B05"/>
    <w:rsid w:val="00124C84"/>
    <w:rsid w:val="0012513C"/>
    <w:rsid w:val="00125213"/>
    <w:rsid w:val="0012542B"/>
    <w:rsid w:val="00125458"/>
    <w:rsid w:val="001259E0"/>
    <w:rsid w:val="0012617D"/>
    <w:rsid w:val="001263F7"/>
    <w:rsid w:val="00126C4B"/>
    <w:rsid w:val="00127001"/>
    <w:rsid w:val="00127831"/>
    <w:rsid w:val="00127975"/>
    <w:rsid w:val="0013072E"/>
    <w:rsid w:val="001307BE"/>
    <w:rsid w:val="00130887"/>
    <w:rsid w:val="00130F27"/>
    <w:rsid w:val="0013128F"/>
    <w:rsid w:val="001313BC"/>
    <w:rsid w:val="0013209D"/>
    <w:rsid w:val="00132C56"/>
    <w:rsid w:val="00133678"/>
    <w:rsid w:val="00133B66"/>
    <w:rsid w:val="00134363"/>
    <w:rsid w:val="001343E1"/>
    <w:rsid w:val="001349B0"/>
    <w:rsid w:val="001351E5"/>
    <w:rsid w:val="001352AD"/>
    <w:rsid w:val="0013630B"/>
    <w:rsid w:val="00136369"/>
    <w:rsid w:val="001368DF"/>
    <w:rsid w:val="00136915"/>
    <w:rsid w:val="0013692E"/>
    <w:rsid w:val="001369B5"/>
    <w:rsid w:val="00136B53"/>
    <w:rsid w:val="00136D93"/>
    <w:rsid w:val="00136EE2"/>
    <w:rsid w:val="0013735D"/>
    <w:rsid w:val="0013753E"/>
    <w:rsid w:val="001378FF"/>
    <w:rsid w:val="0013795F"/>
    <w:rsid w:val="00137B23"/>
    <w:rsid w:val="00140465"/>
    <w:rsid w:val="001405A7"/>
    <w:rsid w:val="001405CE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4CD"/>
    <w:rsid w:val="001447D6"/>
    <w:rsid w:val="00144877"/>
    <w:rsid w:val="001448AE"/>
    <w:rsid w:val="001454C2"/>
    <w:rsid w:val="0014582F"/>
    <w:rsid w:val="00145A0D"/>
    <w:rsid w:val="00145BBD"/>
    <w:rsid w:val="00146240"/>
    <w:rsid w:val="00146510"/>
    <w:rsid w:val="001465B9"/>
    <w:rsid w:val="001466AE"/>
    <w:rsid w:val="00146CCA"/>
    <w:rsid w:val="00146FEB"/>
    <w:rsid w:val="00147272"/>
    <w:rsid w:val="001472C1"/>
    <w:rsid w:val="00147967"/>
    <w:rsid w:val="00147EEE"/>
    <w:rsid w:val="00150117"/>
    <w:rsid w:val="00150165"/>
    <w:rsid w:val="00150768"/>
    <w:rsid w:val="00150A98"/>
    <w:rsid w:val="00150D9A"/>
    <w:rsid w:val="00151390"/>
    <w:rsid w:val="001514ED"/>
    <w:rsid w:val="001514F1"/>
    <w:rsid w:val="00151560"/>
    <w:rsid w:val="00151863"/>
    <w:rsid w:val="00151B37"/>
    <w:rsid w:val="00151D15"/>
    <w:rsid w:val="00151F54"/>
    <w:rsid w:val="00151FDB"/>
    <w:rsid w:val="001528E9"/>
    <w:rsid w:val="00152B68"/>
    <w:rsid w:val="00152C20"/>
    <w:rsid w:val="00153664"/>
    <w:rsid w:val="00153A26"/>
    <w:rsid w:val="00153CD3"/>
    <w:rsid w:val="00154073"/>
    <w:rsid w:val="0015423B"/>
    <w:rsid w:val="001547CA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57891"/>
    <w:rsid w:val="0016027A"/>
    <w:rsid w:val="00160317"/>
    <w:rsid w:val="0016032F"/>
    <w:rsid w:val="001609AD"/>
    <w:rsid w:val="00160AB2"/>
    <w:rsid w:val="00160DF9"/>
    <w:rsid w:val="00161CF2"/>
    <w:rsid w:val="00162E3F"/>
    <w:rsid w:val="001633FA"/>
    <w:rsid w:val="00163ADE"/>
    <w:rsid w:val="00163DDA"/>
    <w:rsid w:val="00164320"/>
    <w:rsid w:val="00164539"/>
    <w:rsid w:val="00164735"/>
    <w:rsid w:val="00164AC0"/>
    <w:rsid w:val="00165D50"/>
    <w:rsid w:val="00166541"/>
    <w:rsid w:val="001665DC"/>
    <w:rsid w:val="00166C15"/>
    <w:rsid w:val="00166DFC"/>
    <w:rsid w:val="00167C75"/>
    <w:rsid w:val="00170684"/>
    <w:rsid w:val="00170AB3"/>
    <w:rsid w:val="00170FA2"/>
    <w:rsid w:val="001710E5"/>
    <w:rsid w:val="001715C5"/>
    <w:rsid w:val="00171B1C"/>
    <w:rsid w:val="0017210F"/>
    <w:rsid w:val="00172118"/>
    <w:rsid w:val="00172225"/>
    <w:rsid w:val="001722A2"/>
    <w:rsid w:val="0017245A"/>
    <w:rsid w:val="001725DE"/>
    <w:rsid w:val="00172CF9"/>
    <w:rsid w:val="001730EB"/>
    <w:rsid w:val="001734CB"/>
    <w:rsid w:val="001736D1"/>
    <w:rsid w:val="00173921"/>
    <w:rsid w:val="001739E3"/>
    <w:rsid w:val="001742F9"/>
    <w:rsid w:val="00174506"/>
    <w:rsid w:val="0017476E"/>
    <w:rsid w:val="00174CA0"/>
    <w:rsid w:val="00174D75"/>
    <w:rsid w:val="00174FBE"/>
    <w:rsid w:val="001754D3"/>
    <w:rsid w:val="00175722"/>
    <w:rsid w:val="00175AAE"/>
    <w:rsid w:val="0017615C"/>
    <w:rsid w:val="00176549"/>
    <w:rsid w:val="001765E6"/>
    <w:rsid w:val="001767C6"/>
    <w:rsid w:val="0017717A"/>
    <w:rsid w:val="00177745"/>
    <w:rsid w:val="00177D90"/>
    <w:rsid w:val="00177F50"/>
    <w:rsid w:val="00180819"/>
    <w:rsid w:val="001809E5"/>
    <w:rsid w:val="00180B90"/>
    <w:rsid w:val="00180CD2"/>
    <w:rsid w:val="00180FFB"/>
    <w:rsid w:val="00181038"/>
    <w:rsid w:val="0018111D"/>
    <w:rsid w:val="0018123B"/>
    <w:rsid w:val="001812E5"/>
    <w:rsid w:val="00182283"/>
    <w:rsid w:val="00182388"/>
    <w:rsid w:val="00182545"/>
    <w:rsid w:val="001829BE"/>
    <w:rsid w:val="00182CBD"/>
    <w:rsid w:val="001833AC"/>
    <w:rsid w:val="001835C2"/>
    <w:rsid w:val="00183C5B"/>
    <w:rsid w:val="0018434F"/>
    <w:rsid w:val="00184C06"/>
    <w:rsid w:val="00185537"/>
    <w:rsid w:val="00185709"/>
    <w:rsid w:val="00186C40"/>
    <w:rsid w:val="00186DE0"/>
    <w:rsid w:val="0018707C"/>
    <w:rsid w:val="001870F2"/>
    <w:rsid w:val="001876DB"/>
    <w:rsid w:val="00187F8A"/>
    <w:rsid w:val="0019011F"/>
    <w:rsid w:val="0019012A"/>
    <w:rsid w:val="00190627"/>
    <w:rsid w:val="001907B1"/>
    <w:rsid w:val="00190A82"/>
    <w:rsid w:val="00190B8A"/>
    <w:rsid w:val="00190F18"/>
    <w:rsid w:val="0019103F"/>
    <w:rsid w:val="0019110C"/>
    <w:rsid w:val="0019130C"/>
    <w:rsid w:val="00191757"/>
    <w:rsid w:val="001930C6"/>
    <w:rsid w:val="00193294"/>
    <w:rsid w:val="001939AB"/>
    <w:rsid w:val="001959B7"/>
    <w:rsid w:val="00195FB2"/>
    <w:rsid w:val="00196B8F"/>
    <w:rsid w:val="00196DDB"/>
    <w:rsid w:val="00196DFB"/>
    <w:rsid w:val="00197404"/>
    <w:rsid w:val="00197678"/>
    <w:rsid w:val="00197E41"/>
    <w:rsid w:val="001A0FD0"/>
    <w:rsid w:val="001A1042"/>
    <w:rsid w:val="001A17EB"/>
    <w:rsid w:val="001A1C73"/>
    <w:rsid w:val="001A1C81"/>
    <w:rsid w:val="001A1CC7"/>
    <w:rsid w:val="001A2850"/>
    <w:rsid w:val="001A2FF4"/>
    <w:rsid w:val="001A3009"/>
    <w:rsid w:val="001A3233"/>
    <w:rsid w:val="001A36C0"/>
    <w:rsid w:val="001A37F1"/>
    <w:rsid w:val="001A380B"/>
    <w:rsid w:val="001A4202"/>
    <w:rsid w:val="001A4275"/>
    <w:rsid w:val="001A476D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CFB"/>
    <w:rsid w:val="001A5F48"/>
    <w:rsid w:val="001A5FCB"/>
    <w:rsid w:val="001A6656"/>
    <w:rsid w:val="001A6825"/>
    <w:rsid w:val="001A69DF"/>
    <w:rsid w:val="001A6A81"/>
    <w:rsid w:val="001A6B8D"/>
    <w:rsid w:val="001A7049"/>
    <w:rsid w:val="001A733D"/>
    <w:rsid w:val="001A7470"/>
    <w:rsid w:val="001A779F"/>
    <w:rsid w:val="001A78B1"/>
    <w:rsid w:val="001A7F7D"/>
    <w:rsid w:val="001B0584"/>
    <w:rsid w:val="001B0B4F"/>
    <w:rsid w:val="001B111E"/>
    <w:rsid w:val="001B1254"/>
    <w:rsid w:val="001B160E"/>
    <w:rsid w:val="001B191C"/>
    <w:rsid w:val="001B1C1A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428"/>
    <w:rsid w:val="001B56FB"/>
    <w:rsid w:val="001B5CCC"/>
    <w:rsid w:val="001B7398"/>
    <w:rsid w:val="001B7413"/>
    <w:rsid w:val="001B75EC"/>
    <w:rsid w:val="001B763E"/>
    <w:rsid w:val="001B78DF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5CB"/>
    <w:rsid w:val="001C35FC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5EC8"/>
    <w:rsid w:val="001C61C9"/>
    <w:rsid w:val="001C64E5"/>
    <w:rsid w:val="001C65F7"/>
    <w:rsid w:val="001C6867"/>
    <w:rsid w:val="001C6A5B"/>
    <w:rsid w:val="001C6C8F"/>
    <w:rsid w:val="001C71AB"/>
    <w:rsid w:val="001C72EE"/>
    <w:rsid w:val="001C7F39"/>
    <w:rsid w:val="001D0558"/>
    <w:rsid w:val="001D07C5"/>
    <w:rsid w:val="001D0A5F"/>
    <w:rsid w:val="001D1847"/>
    <w:rsid w:val="001D18BF"/>
    <w:rsid w:val="001D1976"/>
    <w:rsid w:val="001D1A56"/>
    <w:rsid w:val="001D1FDE"/>
    <w:rsid w:val="001D23F8"/>
    <w:rsid w:val="001D25A3"/>
    <w:rsid w:val="001D2961"/>
    <w:rsid w:val="001D2C32"/>
    <w:rsid w:val="001D3BFD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9B4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1FD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4A1"/>
    <w:rsid w:val="001F5CA3"/>
    <w:rsid w:val="001F5D9D"/>
    <w:rsid w:val="001F5E5F"/>
    <w:rsid w:val="001F5FA3"/>
    <w:rsid w:val="001F604C"/>
    <w:rsid w:val="001F63F8"/>
    <w:rsid w:val="001F648A"/>
    <w:rsid w:val="001F65FA"/>
    <w:rsid w:val="001F69C9"/>
    <w:rsid w:val="001F6B96"/>
    <w:rsid w:val="001F6E17"/>
    <w:rsid w:val="001F6F5D"/>
    <w:rsid w:val="001F75D6"/>
    <w:rsid w:val="001F765E"/>
    <w:rsid w:val="001F780B"/>
    <w:rsid w:val="001F7BB7"/>
    <w:rsid w:val="001F7DBE"/>
    <w:rsid w:val="00200224"/>
    <w:rsid w:val="002002B2"/>
    <w:rsid w:val="00200767"/>
    <w:rsid w:val="00200880"/>
    <w:rsid w:val="00200E34"/>
    <w:rsid w:val="00201437"/>
    <w:rsid w:val="0020152C"/>
    <w:rsid w:val="002015B5"/>
    <w:rsid w:val="002015DB"/>
    <w:rsid w:val="00201926"/>
    <w:rsid w:val="00201A35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84C"/>
    <w:rsid w:val="0020596D"/>
    <w:rsid w:val="00206497"/>
    <w:rsid w:val="002066B2"/>
    <w:rsid w:val="00206DDC"/>
    <w:rsid w:val="00207A4E"/>
    <w:rsid w:val="00207DB3"/>
    <w:rsid w:val="00210827"/>
    <w:rsid w:val="002109AF"/>
    <w:rsid w:val="00210BEE"/>
    <w:rsid w:val="002111FF"/>
    <w:rsid w:val="00211505"/>
    <w:rsid w:val="00211E21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1782E"/>
    <w:rsid w:val="00220030"/>
    <w:rsid w:val="00220300"/>
    <w:rsid w:val="0022037A"/>
    <w:rsid w:val="00221055"/>
    <w:rsid w:val="002212E3"/>
    <w:rsid w:val="002215EF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6CB"/>
    <w:rsid w:val="00227EAA"/>
    <w:rsid w:val="0023075B"/>
    <w:rsid w:val="00230BE6"/>
    <w:rsid w:val="00230C0D"/>
    <w:rsid w:val="00230E5E"/>
    <w:rsid w:val="00230F60"/>
    <w:rsid w:val="002313BA"/>
    <w:rsid w:val="0023177A"/>
    <w:rsid w:val="00231BBE"/>
    <w:rsid w:val="00231BC2"/>
    <w:rsid w:val="00231D58"/>
    <w:rsid w:val="002320F6"/>
    <w:rsid w:val="00232335"/>
    <w:rsid w:val="00232687"/>
    <w:rsid w:val="0023294A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37D51"/>
    <w:rsid w:val="00240226"/>
    <w:rsid w:val="00240DED"/>
    <w:rsid w:val="00240EF1"/>
    <w:rsid w:val="00241294"/>
    <w:rsid w:val="002415B4"/>
    <w:rsid w:val="002417A6"/>
    <w:rsid w:val="00241FBA"/>
    <w:rsid w:val="002420E3"/>
    <w:rsid w:val="002425A7"/>
    <w:rsid w:val="00242765"/>
    <w:rsid w:val="00242B52"/>
    <w:rsid w:val="00243AC9"/>
    <w:rsid w:val="00243BCE"/>
    <w:rsid w:val="002442F4"/>
    <w:rsid w:val="00244B3B"/>
    <w:rsid w:val="00244E88"/>
    <w:rsid w:val="002452DD"/>
    <w:rsid w:val="00245338"/>
    <w:rsid w:val="002453B0"/>
    <w:rsid w:val="002457A6"/>
    <w:rsid w:val="00245E76"/>
    <w:rsid w:val="00246418"/>
    <w:rsid w:val="00246862"/>
    <w:rsid w:val="00246D42"/>
    <w:rsid w:val="00247D1A"/>
    <w:rsid w:val="0025045B"/>
    <w:rsid w:val="002504C1"/>
    <w:rsid w:val="002506D3"/>
    <w:rsid w:val="002506E0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3EDF"/>
    <w:rsid w:val="002542DB"/>
    <w:rsid w:val="00254AEC"/>
    <w:rsid w:val="00254DD6"/>
    <w:rsid w:val="00255002"/>
    <w:rsid w:val="00255A5A"/>
    <w:rsid w:val="00255E4C"/>
    <w:rsid w:val="00256156"/>
    <w:rsid w:val="002563F6"/>
    <w:rsid w:val="0025659A"/>
    <w:rsid w:val="00256D06"/>
    <w:rsid w:val="00256E2B"/>
    <w:rsid w:val="00256E57"/>
    <w:rsid w:val="002570C5"/>
    <w:rsid w:val="00257328"/>
    <w:rsid w:val="002575A5"/>
    <w:rsid w:val="00257CD8"/>
    <w:rsid w:val="00257D67"/>
    <w:rsid w:val="00257E73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2DE1"/>
    <w:rsid w:val="00272F37"/>
    <w:rsid w:val="00273375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4AD"/>
    <w:rsid w:val="00283822"/>
    <w:rsid w:val="002838FB"/>
    <w:rsid w:val="002839DA"/>
    <w:rsid w:val="00283CD4"/>
    <w:rsid w:val="00283D12"/>
    <w:rsid w:val="00283F23"/>
    <w:rsid w:val="00284257"/>
    <w:rsid w:val="0028435A"/>
    <w:rsid w:val="002844A4"/>
    <w:rsid w:val="0028484A"/>
    <w:rsid w:val="00284B6D"/>
    <w:rsid w:val="00284CB4"/>
    <w:rsid w:val="00285262"/>
    <w:rsid w:val="00285421"/>
    <w:rsid w:val="0028581B"/>
    <w:rsid w:val="002859CB"/>
    <w:rsid w:val="00285CD4"/>
    <w:rsid w:val="00285DCD"/>
    <w:rsid w:val="00286247"/>
    <w:rsid w:val="00286533"/>
    <w:rsid w:val="002867FB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1391"/>
    <w:rsid w:val="002922AE"/>
    <w:rsid w:val="002924D2"/>
    <w:rsid w:val="00292675"/>
    <w:rsid w:val="00292746"/>
    <w:rsid w:val="00292758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90B"/>
    <w:rsid w:val="00295CFA"/>
    <w:rsid w:val="00295FDA"/>
    <w:rsid w:val="002962BE"/>
    <w:rsid w:val="002964F7"/>
    <w:rsid w:val="002967F5"/>
    <w:rsid w:val="0029692C"/>
    <w:rsid w:val="00296F4F"/>
    <w:rsid w:val="00297298"/>
    <w:rsid w:val="0029776D"/>
    <w:rsid w:val="00297783"/>
    <w:rsid w:val="00297A0C"/>
    <w:rsid w:val="002A004A"/>
    <w:rsid w:val="002A04CA"/>
    <w:rsid w:val="002A06C7"/>
    <w:rsid w:val="002A0BC6"/>
    <w:rsid w:val="002A0D9F"/>
    <w:rsid w:val="002A0EC5"/>
    <w:rsid w:val="002A12A7"/>
    <w:rsid w:val="002A1477"/>
    <w:rsid w:val="002A2143"/>
    <w:rsid w:val="002A2621"/>
    <w:rsid w:val="002A2794"/>
    <w:rsid w:val="002A2D1B"/>
    <w:rsid w:val="002A2DF0"/>
    <w:rsid w:val="002A34F0"/>
    <w:rsid w:val="002A35D3"/>
    <w:rsid w:val="002A3C91"/>
    <w:rsid w:val="002A415D"/>
    <w:rsid w:val="002A418F"/>
    <w:rsid w:val="002A4304"/>
    <w:rsid w:val="002A4602"/>
    <w:rsid w:val="002A4929"/>
    <w:rsid w:val="002A49CA"/>
    <w:rsid w:val="002A4E78"/>
    <w:rsid w:val="002A5B1A"/>
    <w:rsid w:val="002A5E13"/>
    <w:rsid w:val="002A6153"/>
    <w:rsid w:val="002A62B3"/>
    <w:rsid w:val="002A6306"/>
    <w:rsid w:val="002A6502"/>
    <w:rsid w:val="002A6641"/>
    <w:rsid w:val="002A6AB9"/>
    <w:rsid w:val="002A6BA9"/>
    <w:rsid w:val="002A6BD4"/>
    <w:rsid w:val="002A6C7B"/>
    <w:rsid w:val="002A6DF9"/>
    <w:rsid w:val="002A74B9"/>
    <w:rsid w:val="002A7951"/>
    <w:rsid w:val="002A7F9C"/>
    <w:rsid w:val="002B0824"/>
    <w:rsid w:val="002B0942"/>
    <w:rsid w:val="002B0AC1"/>
    <w:rsid w:val="002B0B02"/>
    <w:rsid w:val="002B0EE5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D0E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B75B7"/>
    <w:rsid w:val="002C02EF"/>
    <w:rsid w:val="002C034A"/>
    <w:rsid w:val="002C05D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3D5D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6A31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20F"/>
    <w:rsid w:val="002D2367"/>
    <w:rsid w:val="002D2368"/>
    <w:rsid w:val="002D23A7"/>
    <w:rsid w:val="002D2A3D"/>
    <w:rsid w:val="002D2A8C"/>
    <w:rsid w:val="002D2D78"/>
    <w:rsid w:val="002D3111"/>
    <w:rsid w:val="002D3331"/>
    <w:rsid w:val="002D4641"/>
    <w:rsid w:val="002D4ABB"/>
    <w:rsid w:val="002D5760"/>
    <w:rsid w:val="002D580D"/>
    <w:rsid w:val="002D590D"/>
    <w:rsid w:val="002D60D4"/>
    <w:rsid w:val="002D6568"/>
    <w:rsid w:val="002D6C96"/>
    <w:rsid w:val="002D6F9D"/>
    <w:rsid w:val="002D7042"/>
    <w:rsid w:val="002D7044"/>
    <w:rsid w:val="002D715C"/>
    <w:rsid w:val="002D742A"/>
    <w:rsid w:val="002D7FCE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4C08"/>
    <w:rsid w:val="002E524B"/>
    <w:rsid w:val="002E5488"/>
    <w:rsid w:val="002E56EC"/>
    <w:rsid w:val="002E5735"/>
    <w:rsid w:val="002E5E0F"/>
    <w:rsid w:val="002E603C"/>
    <w:rsid w:val="002E6DFC"/>
    <w:rsid w:val="002E7098"/>
    <w:rsid w:val="002E74F8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9D3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53B"/>
    <w:rsid w:val="002F4648"/>
    <w:rsid w:val="002F4936"/>
    <w:rsid w:val="002F51CD"/>
    <w:rsid w:val="002F5219"/>
    <w:rsid w:val="002F526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C92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210"/>
    <w:rsid w:val="00304258"/>
    <w:rsid w:val="00304388"/>
    <w:rsid w:val="0030445D"/>
    <w:rsid w:val="0030561B"/>
    <w:rsid w:val="00305895"/>
    <w:rsid w:val="00305CF1"/>
    <w:rsid w:val="00306210"/>
    <w:rsid w:val="003064B7"/>
    <w:rsid w:val="0030660C"/>
    <w:rsid w:val="00306761"/>
    <w:rsid w:val="00306984"/>
    <w:rsid w:val="00306EFC"/>
    <w:rsid w:val="00307064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2F52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68BD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8CE"/>
    <w:rsid w:val="00322AEA"/>
    <w:rsid w:val="0032345C"/>
    <w:rsid w:val="00323B52"/>
    <w:rsid w:val="003248BF"/>
    <w:rsid w:val="00324ED0"/>
    <w:rsid w:val="00325B7D"/>
    <w:rsid w:val="003260D3"/>
    <w:rsid w:val="00326286"/>
    <w:rsid w:val="00326751"/>
    <w:rsid w:val="003269E9"/>
    <w:rsid w:val="00326C36"/>
    <w:rsid w:val="00326E15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E38"/>
    <w:rsid w:val="003334AD"/>
    <w:rsid w:val="00333762"/>
    <w:rsid w:val="00333796"/>
    <w:rsid w:val="00333BF7"/>
    <w:rsid w:val="00334099"/>
    <w:rsid w:val="003341BB"/>
    <w:rsid w:val="003344E9"/>
    <w:rsid w:val="00334756"/>
    <w:rsid w:val="00334B48"/>
    <w:rsid w:val="0033533E"/>
    <w:rsid w:val="003357B5"/>
    <w:rsid w:val="0033587E"/>
    <w:rsid w:val="00335F6A"/>
    <w:rsid w:val="00336C21"/>
    <w:rsid w:val="00336F2E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BAD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381"/>
    <w:rsid w:val="003454EE"/>
    <w:rsid w:val="00345605"/>
    <w:rsid w:val="00345C1F"/>
    <w:rsid w:val="00345E0D"/>
    <w:rsid w:val="00346360"/>
    <w:rsid w:val="00346380"/>
    <w:rsid w:val="003464C4"/>
    <w:rsid w:val="003468A5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154D"/>
    <w:rsid w:val="0035214B"/>
    <w:rsid w:val="00352301"/>
    <w:rsid w:val="0035268E"/>
    <w:rsid w:val="00352D6A"/>
    <w:rsid w:val="00354017"/>
    <w:rsid w:val="00354029"/>
    <w:rsid w:val="003545AF"/>
    <w:rsid w:val="00354847"/>
    <w:rsid w:val="00354E87"/>
    <w:rsid w:val="00355117"/>
    <w:rsid w:val="00355240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0598"/>
    <w:rsid w:val="00360A63"/>
    <w:rsid w:val="0036163B"/>
    <w:rsid w:val="00361CF4"/>
    <w:rsid w:val="00361CFF"/>
    <w:rsid w:val="00361D82"/>
    <w:rsid w:val="0036212D"/>
    <w:rsid w:val="00362C85"/>
    <w:rsid w:val="00363433"/>
    <w:rsid w:val="00363A6B"/>
    <w:rsid w:val="00363DA5"/>
    <w:rsid w:val="00364F2A"/>
    <w:rsid w:val="00365C00"/>
    <w:rsid w:val="0036624C"/>
    <w:rsid w:val="00366379"/>
    <w:rsid w:val="003664E1"/>
    <w:rsid w:val="00366504"/>
    <w:rsid w:val="00367B67"/>
    <w:rsid w:val="00367EA3"/>
    <w:rsid w:val="00367EF0"/>
    <w:rsid w:val="00370371"/>
    <w:rsid w:val="003703A1"/>
    <w:rsid w:val="003703E4"/>
    <w:rsid w:val="003706C6"/>
    <w:rsid w:val="00370A4D"/>
    <w:rsid w:val="00370F13"/>
    <w:rsid w:val="00371BCF"/>
    <w:rsid w:val="00372030"/>
    <w:rsid w:val="0037223D"/>
    <w:rsid w:val="0037248B"/>
    <w:rsid w:val="003729DC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4DA9"/>
    <w:rsid w:val="00375E30"/>
    <w:rsid w:val="00375ED1"/>
    <w:rsid w:val="00375F19"/>
    <w:rsid w:val="003765EF"/>
    <w:rsid w:val="003769D6"/>
    <w:rsid w:val="0037701A"/>
    <w:rsid w:val="00377426"/>
    <w:rsid w:val="0037752B"/>
    <w:rsid w:val="00377BB0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686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B17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737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5FE"/>
    <w:rsid w:val="003A4D63"/>
    <w:rsid w:val="003A500E"/>
    <w:rsid w:val="003A501F"/>
    <w:rsid w:val="003A5577"/>
    <w:rsid w:val="003A57DB"/>
    <w:rsid w:val="003A581C"/>
    <w:rsid w:val="003A592E"/>
    <w:rsid w:val="003A59D4"/>
    <w:rsid w:val="003A5A99"/>
    <w:rsid w:val="003A5C62"/>
    <w:rsid w:val="003A65D1"/>
    <w:rsid w:val="003A66D3"/>
    <w:rsid w:val="003A709A"/>
    <w:rsid w:val="003A70AE"/>
    <w:rsid w:val="003A75AE"/>
    <w:rsid w:val="003A7B52"/>
    <w:rsid w:val="003A7B92"/>
    <w:rsid w:val="003B00F8"/>
    <w:rsid w:val="003B02BF"/>
    <w:rsid w:val="003B0355"/>
    <w:rsid w:val="003B070C"/>
    <w:rsid w:val="003B0734"/>
    <w:rsid w:val="003B0A1A"/>
    <w:rsid w:val="003B0D79"/>
    <w:rsid w:val="003B0DD9"/>
    <w:rsid w:val="003B0E37"/>
    <w:rsid w:val="003B118D"/>
    <w:rsid w:val="003B1382"/>
    <w:rsid w:val="003B2333"/>
    <w:rsid w:val="003B28D6"/>
    <w:rsid w:val="003B2B80"/>
    <w:rsid w:val="003B334D"/>
    <w:rsid w:val="003B350A"/>
    <w:rsid w:val="003B362D"/>
    <w:rsid w:val="003B3D5D"/>
    <w:rsid w:val="003B4927"/>
    <w:rsid w:val="003B4E1A"/>
    <w:rsid w:val="003B4FD6"/>
    <w:rsid w:val="003B514F"/>
    <w:rsid w:val="003B5374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4C3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1EC"/>
    <w:rsid w:val="003C53FB"/>
    <w:rsid w:val="003C595B"/>
    <w:rsid w:val="003C5999"/>
    <w:rsid w:val="003C5E3A"/>
    <w:rsid w:val="003C5FCF"/>
    <w:rsid w:val="003C6184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36A"/>
    <w:rsid w:val="003D15CF"/>
    <w:rsid w:val="003D16B8"/>
    <w:rsid w:val="003D178B"/>
    <w:rsid w:val="003D1A3C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2C5"/>
    <w:rsid w:val="003D7344"/>
    <w:rsid w:val="003D737F"/>
    <w:rsid w:val="003D7AA2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2AD"/>
    <w:rsid w:val="003E23B1"/>
    <w:rsid w:val="003E2461"/>
    <w:rsid w:val="003E2841"/>
    <w:rsid w:val="003E2AA7"/>
    <w:rsid w:val="003E2B41"/>
    <w:rsid w:val="003E2B90"/>
    <w:rsid w:val="003E2BF3"/>
    <w:rsid w:val="003E3172"/>
    <w:rsid w:val="003E3218"/>
    <w:rsid w:val="003E3389"/>
    <w:rsid w:val="003E3568"/>
    <w:rsid w:val="003E35FC"/>
    <w:rsid w:val="003E3B02"/>
    <w:rsid w:val="003E462D"/>
    <w:rsid w:val="003E4E82"/>
    <w:rsid w:val="003E518D"/>
    <w:rsid w:val="003E543C"/>
    <w:rsid w:val="003E5490"/>
    <w:rsid w:val="003E570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A04"/>
    <w:rsid w:val="003E7C5C"/>
    <w:rsid w:val="003F046F"/>
    <w:rsid w:val="003F0775"/>
    <w:rsid w:val="003F0831"/>
    <w:rsid w:val="003F0884"/>
    <w:rsid w:val="003F0A7A"/>
    <w:rsid w:val="003F0C13"/>
    <w:rsid w:val="003F15D4"/>
    <w:rsid w:val="003F1833"/>
    <w:rsid w:val="003F1E2B"/>
    <w:rsid w:val="003F2EA5"/>
    <w:rsid w:val="003F3B0F"/>
    <w:rsid w:val="003F3D5D"/>
    <w:rsid w:val="003F3E38"/>
    <w:rsid w:val="003F4136"/>
    <w:rsid w:val="003F45B5"/>
    <w:rsid w:val="003F49CE"/>
    <w:rsid w:val="003F4ACA"/>
    <w:rsid w:val="003F4D93"/>
    <w:rsid w:val="003F5098"/>
    <w:rsid w:val="003F519B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0D73"/>
    <w:rsid w:val="00400FC2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56"/>
    <w:rsid w:val="00405FAF"/>
    <w:rsid w:val="004069DB"/>
    <w:rsid w:val="0040729C"/>
    <w:rsid w:val="00407B2C"/>
    <w:rsid w:val="00407D5B"/>
    <w:rsid w:val="00407FBE"/>
    <w:rsid w:val="0041022E"/>
    <w:rsid w:val="00410237"/>
    <w:rsid w:val="004102E5"/>
    <w:rsid w:val="00410F39"/>
    <w:rsid w:val="004110A7"/>
    <w:rsid w:val="00411509"/>
    <w:rsid w:val="0041165C"/>
    <w:rsid w:val="00411B8E"/>
    <w:rsid w:val="00411BBD"/>
    <w:rsid w:val="004128D5"/>
    <w:rsid w:val="00412DFD"/>
    <w:rsid w:val="00413422"/>
    <w:rsid w:val="00413A1C"/>
    <w:rsid w:val="00413CE5"/>
    <w:rsid w:val="00413F4A"/>
    <w:rsid w:val="00413F54"/>
    <w:rsid w:val="00414190"/>
    <w:rsid w:val="004146E6"/>
    <w:rsid w:val="004150AC"/>
    <w:rsid w:val="00415237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1E"/>
    <w:rsid w:val="004209F3"/>
    <w:rsid w:val="00420F77"/>
    <w:rsid w:val="00421778"/>
    <w:rsid w:val="0042184F"/>
    <w:rsid w:val="00422219"/>
    <w:rsid w:val="0042242A"/>
    <w:rsid w:val="00422469"/>
    <w:rsid w:val="00422589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568"/>
    <w:rsid w:val="0042660A"/>
    <w:rsid w:val="00426AD3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BB9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218"/>
    <w:rsid w:val="004378CF"/>
    <w:rsid w:val="00440121"/>
    <w:rsid w:val="0044035A"/>
    <w:rsid w:val="00440CB3"/>
    <w:rsid w:val="00441310"/>
    <w:rsid w:val="004413A4"/>
    <w:rsid w:val="00441C83"/>
    <w:rsid w:val="004421B7"/>
    <w:rsid w:val="0044251C"/>
    <w:rsid w:val="00442902"/>
    <w:rsid w:val="00442D1F"/>
    <w:rsid w:val="00443C8F"/>
    <w:rsid w:val="00443EC9"/>
    <w:rsid w:val="004440DB"/>
    <w:rsid w:val="00444461"/>
    <w:rsid w:val="00444795"/>
    <w:rsid w:val="004448C3"/>
    <w:rsid w:val="00444992"/>
    <w:rsid w:val="00444ED2"/>
    <w:rsid w:val="00444F03"/>
    <w:rsid w:val="00444F85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50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3DE6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792"/>
    <w:rsid w:val="00460BEE"/>
    <w:rsid w:val="00460C07"/>
    <w:rsid w:val="00460C2A"/>
    <w:rsid w:val="00460C7A"/>
    <w:rsid w:val="00460D09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79F"/>
    <w:rsid w:val="004668F5"/>
    <w:rsid w:val="00466CEF"/>
    <w:rsid w:val="00466EC1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34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090"/>
    <w:rsid w:val="00475178"/>
    <w:rsid w:val="0047547E"/>
    <w:rsid w:val="004755A1"/>
    <w:rsid w:val="00475691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A38"/>
    <w:rsid w:val="00480FF1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532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129"/>
    <w:rsid w:val="00487849"/>
    <w:rsid w:val="004878BB"/>
    <w:rsid w:val="004879E8"/>
    <w:rsid w:val="00487E83"/>
    <w:rsid w:val="0049000A"/>
    <w:rsid w:val="00490270"/>
    <w:rsid w:val="00490486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0D1"/>
    <w:rsid w:val="00494A8D"/>
    <w:rsid w:val="00494F8C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7F9"/>
    <w:rsid w:val="0049791E"/>
    <w:rsid w:val="00497E33"/>
    <w:rsid w:val="004A118C"/>
    <w:rsid w:val="004A1256"/>
    <w:rsid w:val="004A146E"/>
    <w:rsid w:val="004A19C4"/>
    <w:rsid w:val="004A1DEA"/>
    <w:rsid w:val="004A2350"/>
    <w:rsid w:val="004A29D8"/>
    <w:rsid w:val="004A2A36"/>
    <w:rsid w:val="004A31A5"/>
    <w:rsid w:val="004A356D"/>
    <w:rsid w:val="004A369F"/>
    <w:rsid w:val="004A3EAD"/>
    <w:rsid w:val="004A427A"/>
    <w:rsid w:val="004A46B8"/>
    <w:rsid w:val="004A484E"/>
    <w:rsid w:val="004A4A68"/>
    <w:rsid w:val="004A4E5E"/>
    <w:rsid w:val="004A4F5B"/>
    <w:rsid w:val="004A522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1E18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113D"/>
    <w:rsid w:val="004C2133"/>
    <w:rsid w:val="004C24E9"/>
    <w:rsid w:val="004C3540"/>
    <w:rsid w:val="004C3C03"/>
    <w:rsid w:val="004C4097"/>
    <w:rsid w:val="004C41A7"/>
    <w:rsid w:val="004C42A1"/>
    <w:rsid w:val="004C433A"/>
    <w:rsid w:val="004C44E0"/>
    <w:rsid w:val="004C4F15"/>
    <w:rsid w:val="004C4FE8"/>
    <w:rsid w:val="004C5151"/>
    <w:rsid w:val="004C5BBE"/>
    <w:rsid w:val="004C5FD6"/>
    <w:rsid w:val="004C643F"/>
    <w:rsid w:val="004C652D"/>
    <w:rsid w:val="004C6A81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AAD"/>
    <w:rsid w:val="004D1C3F"/>
    <w:rsid w:val="004D21BA"/>
    <w:rsid w:val="004D2477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A8A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4BE6"/>
    <w:rsid w:val="004E569D"/>
    <w:rsid w:val="004E5E42"/>
    <w:rsid w:val="004E61AA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89F"/>
    <w:rsid w:val="004E7BF8"/>
    <w:rsid w:val="004F00E3"/>
    <w:rsid w:val="004F0246"/>
    <w:rsid w:val="004F0797"/>
    <w:rsid w:val="004F0CCB"/>
    <w:rsid w:val="004F0DB2"/>
    <w:rsid w:val="004F0EEB"/>
    <w:rsid w:val="004F0FFF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B53"/>
    <w:rsid w:val="004F2E1B"/>
    <w:rsid w:val="004F3931"/>
    <w:rsid w:val="004F39C3"/>
    <w:rsid w:val="004F3AB4"/>
    <w:rsid w:val="004F4AC2"/>
    <w:rsid w:val="004F4E94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0E69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863"/>
    <w:rsid w:val="005049A3"/>
    <w:rsid w:val="00504CFC"/>
    <w:rsid w:val="00504E54"/>
    <w:rsid w:val="005051C9"/>
    <w:rsid w:val="005051F7"/>
    <w:rsid w:val="00505F0A"/>
    <w:rsid w:val="0050644F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07B4"/>
    <w:rsid w:val="00511204"/>
    <w:rsid w:val="005114AA"/>
    <w:rsid w:val="00511A1A"/>
    <w:rsid w:val="00511B70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ABB"/>
    <w:rsid w:val="00514F72"/>
    <w:rsid w:val="0051565C"/>
    <w:rsid w:val="00515854"/>
    <w:rsid w:val="00515BF4"/>
    <w:rsid w:val="00515E07"/>
    <w:rsid w:val="00516B83"/>
    <w:rsid w:val="00516C30"/>
    <w:rsid w:val="00516CB2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224C"/>
    <w:rsid w:val="00522E7B"/>
    <w:rsid w:val="005231A3"/>
    <w:rsid w:val="005235EF"/>
    <w:rsid w:val="005236D2"/>
    <w:rsid w:val="005239D9"/>
    <w:rsid w:val="00523A81"/>
    <w:rsid w:val="00523C27"/>
    <w:rsid w:val="005242EF"/>
    <w:rsid w:val="00524714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7C4"/>
    <w:rsid w:val="00526996"/>
    <w:rsid w:val="00526D3B"/>
    <w:rsid w:val="00527665"/>
    <w:rsid w:val="00527B1C"/>
    <w:rsid w:val="005301C4"/>
    <w:rsid w:val="00530829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6FE8"/>
    <w:rsid w:val="00537112"/>
    <w:rsid w:val="00537956"/>
    <w:rsid w:val="00537B72"/>
    <w:rsid w:val="00537F25"/>
    <w:rsid w:val="005401FD"/>
    <w:rsid w:val="00540B2C"/>
    <w:rsid w:val="00541015"/>
    <w:rsid w:val="00541179"/>
    <w:rsid w:val="0054288F"/>
    <w:rsid w:val="00542AE0"/>
    <w:rsid w:val="00543492"/>
    <w:rsid w:val="00543EB2"/>
    <w:rsid w:val="00543EB8"/>
    <w:rsid w:val="005444CD"/>
    <w:rsid w:val="00544949"/>
    <w:rsid w:val="00544D61"/>
    <w:rsid w:val="00544F17"/>
    <w:rsid w:val="00545635"/>
    <w:rsid w:val="00546262"/>
    <w:rsid w:val="00546641"/>
    <w:rsid w:val="00546781"/>
    <w:rsid w:val="00546E96"/>
    <w:rsid w:val="00547137"/>
    <w:rsid w:val="0054774D"/>
    <w:rsid w:val="00547C29"/>
    <w:rsid w:val="00547C4F"/>
    <w:rsid w:val="00547C8C"/>
    <w:rsid w:val="00547DF5"/>
    <w:rsid w:val="005500D1"/>
    <w:rsid w:val="00550145"/>
    <w:rsid w:val="005514A3"/>
    <w:rsid w:val="00551505"/>
    <w:rsid w:val="00551C1E"/>
    <w:rsid w:val="0055213C"/>
    <w:rsid w:val="0055261F"/>
    <w:rsid w:val="00552CDC"/>
    <w:rsid w:val="00553099"/>
    <w:rsid w:val="005535B4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323"/>
    <w:rsid w:val="0056340C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55EE"/>
    <w:rsid w:val="00566015"/>
    <w:rsid w:val="00566832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37B"/>
    <w:rsid w:val="00572527"/>
    <w:rsid w:val="0057254F"/>
    <w:rsid w:val="005725C1"/>
    <w:rsid w:val="00572BEB"/>
    <w:rsid w:val="00572BFC"/>
    <w:rsid w:val="00572C40"/>
    <w:rsid w:val="00572E34"/>
    <w:rsid w:val="00573FE7"/>
    <w:rsid w:val="00573FF9"/>
    <w:rsid w:val="005743C7"/>
    <w:rsid w:val="00574622"/>
    <w:rsid w:val="0057485F"/>
    <w:rsid w:val="00574882"/>
    <w:rsid w:val="00574C69"/>
    <w:rsid w:val="0057573C"/>
    <w:rsid w:val="00575776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4D4"/>
    <w:rsid w:val="005825DE"/>
    <w:rsid w:val="0058293C"/>
    <w:rsid w:val="00582944"/>
    <w:rsid w:val="00582DDD"/>
    <w:rsid w:val="00582F92"/>
    <w:rsid w:val="00583156"/>
    <w:rsid w:val="005838F0"/>
    <w:rsid w:val="00583C00"/>
    <w:rsid w:val="00583F66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FC7"/>
    <w:rsid w:val="00592DBA"/>
    <w:rsid w:val="00592F69"/>
    <w:rsid w:val="0059355D"/>
    <w:rsid w:val="0059363F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97A1E"/>
    <w:rsid w:val="005A0993"/>
    <w:rsid w:val="005A108C"/>
    <w:rsid w:val="005A13B9"/>
    <w:rsid w:val="005A1AC2"/>
    <w:rsid w:val="005A1C9F"/>
    <w:rsid w:val="005A1E21"/>
    <w:rsid w:val="005A22E4"/>
    <w:rsid w:val="005A2564"/>
    <w:rsid w:val="005A268E"/>
    <w:rsid w:val="005A2733"/>
    <w:rsid w:val="005A278A"/>
    <w:rsid w:val="005A2B2F"/>
    <w:rsid w:val="005A2F56"/>
    <w:rsid w:val="005A3361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BFF"/>
    <w:rsid w:val="005B1D71"/>
    <w:rsid w:val="005B22D2"/>
    <w:rsid w:val="005B23E6"/>
    <w:rsid w:val="005B294C"/>
    <w:rsid w:val="005B29CF"/>
    <w:rsid w:val="005B2C1B"/>
    <w:rsid w:val="005B2C30"/>
    <w:rsid w:val="005B4228"/>
    <w:rsid w:val="005B4426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5F62"/>
    <w:rsid w:val="005C6B34"/>
    <w:rsid w:val="005C6BEB"/>
    <w:rsid w:val="005C6EF4"/>
    <w:rsid w:val="005C769D"/>
    <w:rsid w:val="005C7AA8"/>
    <w:rsid w:val="005C7CF1"/>
    <w:rsid w:val="005D03CE"/>
    <w:rsid w:val="005D04B9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41F"/>
    <w:rsid w:val="005D36F2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D7CE4"/>
    <w:rsid w:val="005E00DE"/>
    <w:rsid w:val="005E019A"/>
    <w:rsid w:val="005E10D2"/>
    <w:rsid w:val="005E11D5"/>
    <w:rsid w:val="005E19A1"/>
    <w:rsid w:val="005E19DC"/>
    <w:rsid w:val="005E20F8"/>
    <w:rsid w:val="005E2316"/>
    <w:rsid w:val="005E328A"/>
    <w:rsid w:val="005E32AD"/>
    <w:rsid w:val="005E36F4"/>
    <w:rsid w:val="005E3E98"/>
    <w:rsid w:val="005E3EEB"/>
    <w:rsid w:val="005E3F6A"/>
    <w:rsid w:val="005E4268"/>
    <w:rsid w:val="005E42DD"/>
    <w:rsid w:val="005E43EA"/>
    <w:rsid w:val="005E44C0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1C5A"/>
    <w:rsid w:val="005F1F9A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309"/>
    <w:rsid w:val="005F56E5"/>
    <w:rsid w:val="005F58DA"/>
    <w:rsid w:val="005F5A0F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22D"/>
    <w:rsid w:val="0060095D"/>
    <w:rsid w:val="00600E05"/>
    <w:rsid w:val="00600E1B"/>
    <w:rsid w:val="006012DE"/>
    <w:rsid w:val="00601978"/>
    <w:rsid w:val="00601B24"/>
    <w:rsid w:val="00601F02"/>
    <w:rsid w:val="00602640"/>
    <w:rsid w:val="00602C51"/>
    <w:rsid w:val="00602CDB"/>
    <w:rsid w:val="00602E79"/>
    <w:rsid w:val="0060352F"/>
    <w:rsid w:val="006037B6"/>
    <w:rsid w:val="00603923"/>
    <w:rsid w:val="00603961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8BF"/>
    <w:rsid w:val="006069B3"/>
    <w:rsid w:val="00606EFF"/>
    <w:rsid w:val="00606FD1"/>
    <w:rsid w:val="00607446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12B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4A5"/>
    <w:rsid w:val="0061568A"/>
    <w:rsid w:val="0061569E"/>
    <w:rsid w:val="0061580E"/>
    <w:rsid w:val="006159A3"/>
    <w:rsid w:val="00616111"/>
    <w:rsid w:val="00616316"/>
    <w:rsid w:val="00616564"/>
    <w:rsid w:val="00616862"/>
    <w:rsid w:val="006169B5"/>
    <w:rsid w:val="00616CAB"/>
    <w:rsid w:val="00617472"/>
    <w:rsid w:val="006178AF"/>
    <w:rsid w:val="00617A45"/>
    <w:rsid w:val="00617E80"/>
    <w:rsid w:val="0062003A"/>
    <w:rsid w:val="006202E1"/>
    <w:rsid w:val="006204EB"/>
    <w:rsid w:val="00620889"/>
    <w:rsid w:val="00620B74"/>
    <w:rsid w:val="00620CC9"/>
    <w:rsid w:val="00620E37"/>
    <w:rsid w:val="006220E5"/>
    <w:rsid w:val="0062270D"/>
    <w:rsid w:val="006229CA"/>
    <w:rsid w:val="00622D17"/>
    <w:rsid w:val="0062304D"/>
    <w:rsid w:val="006232D3"/>
    <w:rsid w:val="00623907"/>
    <w:rsid w:val="00623948"/>
    <w:rsid w:val="00623ABA"/>
    <w:rsid w:val="00623C13"/>
    <w:rsid w:val="00624135"/>
    <w:rsid w:val="00624383"/>
    <w:rsid w:val="0062490E"/>
    <w:rsid w:val="00624C0A"/>
    <w:rsid w:val="00624C53"/>
    <w:rsid w:val="0062554C"/>
    <w:rsid w:val="00625CC4"/>
    <w:rsid w:val="00626322"/>
    <w:rsid w:val="00626A97"/>
    <w:rsid w:val="00626B8C"/>
    <w:rsid w:val="00626E5F"/>
    <w:rsid w:val="00626ED6"/>
    <w:rsid w:val="00627020"/>
    <w:rsid w:val="00627091"/>
    <w:rsid w:val="006275E6"/>
    <w:rsid w:val="00627660"/>
    <w:rsid w:val="006278F8"/>
    <w:rsid w:val="0063016C"/>
    <w:rsid w:val="00630733"/>
    <w:rsid w:val="00630992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E18"/>
    <w:rsid w:val="00634FB7"/>
    <w:rsid w:val="0063522A"/>
    <w:rsid w:val="00635457"/>
    <w:rsid w:val="00635851"/>
    <w:rsid w:val="0063589B"/>
    <w:rsid w:val="0063594E"/>
    <w:rsid w:val="00635D23"/>
    <w:rsid w:val="00635D85"/>
    <w:rsid w:val="00635D86"/>
    <w:rsid w:val="00636AD3"/>
    <w:rsid w:val="00637370"/>
    <w:rsid w:val="00637493"/>
    <w:rsid w:val="00637614"/>
    <w:rsid w:val="00637A4C"/>
    <w:rsid w:val="00637B30"/>
    <w:rsid w:val="00637C69"/>
    <w:rsid w:val="006408C9"/>
    <w:rsid w:val="0064163A"/>
    <w:rsid w:val="006418F2"/>
    <w:rsid w:val="00641916"/>
    <w:rsid w:val="00641D52"/>
    <w:rsid w:val="00642078"/>
    <w:rsid w:val="0064247D"/>
    <w:rsid w:val="00642BBC"/>
    <w:rsid w:val="00642DFB"/>
    <w:rsid w:val="00643064"/>
    <w:rsid w:val="00643338"/>
    <w:rsid w:val="00643969"/>
    <w:rsid w:val="00643A2D"/>
    <w:rsid w:val="006445A8"/>
    <w:rsid w:val="0064498C"/>
    <w:rsid w:val="00644E96"/>
    <w:rsid w:val="0064565E"/>
    <w:rsid w:val="0064576D"/>
    <w:rsid w:val="006458DA"/>
    <w:rsid w:val="00645A99"/>
    <w:rsid w:val="00645BDD"/>
    <w:rsid w:val="006460CC"/>
    <w:rsid w:val="00646532"/>
    <w:rsid w:val="00646753"/>
    <w:rsid w:val="00647815"/>
    <w:rsid w:val="0064796C"/>
    <w:rsid w:val="00647CEF"/>
    <w:rsid w:val="0065048B"/>
    <w:rsid w:val="0065050A"/>
    <w:rsid w:val="006505A6"/>
    <w:rsid w:val="006505EA"/>
    <w:rsid w:val="00650620"/>
    <w:rsid w:val="00650CF8"/>
    <w:rsid w:val="00650F08"/>
    <w:rsid w:val="006518FD"/>
    <w:rsid w:val="00651ACF"/>
    <w:rsid w:val="00651EC5"/>
    <w:rsid w:val="00651EFB"/>
    <w:rsid w:val="0065223E"/>
    <w:rsid w:val="0065275F"/>
    <w:rsid w:val="00652A15"/>
    <w:rsid w:val="00652B78"/>
    <w:rsid w:val="00652FF9"/>
    <w:rsid w:val="0065336A"/>
    <w:rsid w:val="00653527"/>
    <w:rsid w:val="006537B3"/>
    <w:rsid w:val="0065384B"/>
    <w:rsid w:val="006538D0"/>
    <w:rsid w:val="00654958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07"/>
    <w:rsid w:val="00657690"/>
    <w:rsid w:val="006576E6"/>
    <w:rsid w:val="0065781F"/>
    <w:rsid w:val="006601CC"/>
    <w:rsid w:val="006601FC"/>
    <w:rsid w:val="0066069A"/>
    <w:rsid w:val="00660841"/>
    <w:rsid w:val="00661CB7"/>
    <w:rsid w:val="00661CE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1AB"/>
    <w:rsid w:val="0066626F"/>
    <w:rsid w:val="00666581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B37"/>
    <w:rsid w:val="00671DAA"/>
    <w:rsid w:val="00671FA4"/>
    <w:rsid w:val="006720C9"/>
    <w:rsid w:val="006729BB"/>
    <w:rsid w:val="00673312"/>
    <w:rsid w:val="0067393A"/>
    <w:rsid w:val="00673E75"/>
    <w:rsid w:val="00674082"/>
    <w:rsid w:val="00674096"/>
    <w:rsid w:val="0067453C"/>
    <w:rsid w:val="00674624"/>
    <w:rsid w:val="0067473D"/>
    <w:rsid w:val="0067532B"/>
    <w:rsid w:val="006753F4"/>
    <w:rsid w:val="006754ED"/>
    <w:rsid w:val="0067578B"/>
    <w:rsid w:val="0067578F"/>
    <w:rsid w:val="00675A9D"/>
    <w:rsid w:val="00675C39"/>
    <w:rsid w:val="00675DD7"/>
    <w:rsid w:val="00676487"/>
    <w:rsid w:val="00676933"/>
    <w:rsid w:val="00676EF0"/>
    <w:rsid w:val="006770B7"/>
    <w:rsid w:val="006770C8"/>
    <w:rsid w:val="00677B22"/>
    <w:rsid w:val="00677BE9"/>
    <w:rsid w:val="00680033"/>
    <w:rsid w:val="0068020E"/>
    <w:rsid w:val="00680C31"/>
    <w:rsid w:val="00680CA1"/>
    <w:rsid w:val="006811A8"/>
    <w:rsid w:val="0068146A"/>
    <w:rsid w:val="006819B0"/>
    <w:rsid w:val="00681B89"/>
    <w:rsid w:val="00682260"/>
    <w:rsid w:val="00682648"/>
    <w:rsid w:val="00682D59"/>
    <w:rsid w:val="00682FD8"/>
    <w:rsid w:val="0068353A"/>
    <w:rsid w:val="00683D4F"/>
    <w:rsid w:val="00684943"/>
    <w:rsid w:val="006849B2"/>
    <w:rsid w:val="00684DC4"/>
    <w:rsid w:val="00685306"/>
    <w:rsid w:val="0068623A"/>
    <w:rsid w:val="0068631C"/>
    <w:rsid w:val="00687438"/>
    <w:rsid w:val="00687467"/>
    <w:rsid w:val="0068761E"/>
    <w:rsid w:val="006877E8"/>
    <w:rsid w:val="00687A44"/>
    <w:rsid w:val="00687B0A"/>
    <w:rsid w:val="00687B40"/>
    <w:rsid w:val="00687F35"/>
    <w:rsid w:val="006900E6"/>
    <w:rsid w:val="00690591"/>
    <w:rsid w:val="00690615"/>
    <w:rsid w:val="0069064C"/>
    <w:rsid w:val="00690A3F"/>
    <w:rsid w:val="00690C92"/>
    <w:rsid w:val="006910CE"/>
    <w:rsid w:val="00691125"/>
    <w:rsid w:val="006912D4"/>
    <w:rsid w:val="006915DF"/>
    <w:rsid w:val="00691FED"/>
    <w:rsid w:val="00692268"/>
    <w:rsid w:val="0069231B"/>
    <w:rsid w:val="006923A9"/>
    <w:rsid w:val="0069261F"/>
    <w:rsid w:val="00692C34"/>
    <w:rsid w:val="00693322"/>
    <w:rsid w:val="00693877"/>
    <w:rsid w:val="00693889"/>
    <w:rsid w:val="006939BD"/>
    <w:rsid w:val="00693C16"/>
    <w:rsid w:val="00693C71"/>
    <w:rsid w:val="006942CD"/>
    <w:rsid w:val="006942DA"/>
    <w:rsid w:val="00694443"/>
    <w:rsid w:val="00695054"/>
    <w:rsid w:val="006950CE"/>
    <w:rsid w:val="00695191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58E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5B4"/>
    <w:rsid w:val="006A1983"/>
    <w:rsid w:val="006A1B7A"/>
    <w:rsid w:val="006A1C32"/>
    <w:rsid w:val="006A1DE3"/>
    <w:rsid w:val="006A1F30"/>
    <w:rsid w:val="006A23D0"/>
    <w:rsid w:val="006A2633"/>
    <w:rsid w:val="006A2A88"/>
    <w:rsid w:val="006A2B26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834"/>
    <w:rsid w:val="006B1B06"/>
    <w:rsid w:val="006B1B98"/>
    <w:rsid w:val="006B1CCE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3E86"/>
    <w:rsid w:val="006C4082"/>
    <w:rsid w:val="006C41D5"/>
    <w:rsid w:val="006C479B"/>
    <w:rsid w:val="006C51EC"/>
    <w:rsid w:val="006C5433"/>
    <w:rsid w:val="006C5462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91A"/>
    <w:rsid w:val="006D09CD"/>
    <w:rsid w:val="006D0A75"/>
    <w:rsid w:val="006D10ED"/>
    <w:rsid w:val="006D1141"/>
    <w:rsid w:val="006D18BB"/>
    <w:rsid w:val="006D1B4A"/>
    <w:rsid w:val="006D209A"/>
    <w:rsid w:val="006D24FF"/>
    <w:rsid w:val="006D28B2"/>
    <w:rsid w:val="006D3151"/>
    <w:rsid w:val="006D3449"/>
    <w:rsid w:val="006D3C1E"/>
    <w:rsid w:val="006D455F"/>
    <w:rsid w:val="006D4C67"/>
    <w:rsid w:val="006D52E3"/>
    <w:rsid w:val="006D54E4"/>
    <w:rsid w:val="006D5841"/>
    <w:rsid w:val="006D5DBE"/>
    <w:rsid w:val="006D5FFD"/>
    <w:rsid w:val="006D60C2"/>
    <w:rsid w:val="006D6AE9"/>
    <w:rsid w:val="006D6DC3"/>
    <w:rsid w:val="006D6F2E"/>
    <w:rsid w:val="006D6FD1"/>
    <w:rsid w:val="006D7193"/>
    <w:rsid w:val="006D7657"/>
    <w:rsid w:val="006D7AB5"/>
    <w:rsid w:val="006D7D46"/>
    <w:rsid w:val="006E03CB"/>
    <w:rsid w:val="006E056E"/>
    <w:rsid w:val="006E0635"/>
    <w:rsid w:val="006E0842"/>
    <w:rsid w:val="006E08DF"/>
    <w:rsid w:val="006E0B47"/>
    <w:rsid w:val="006E0DD4"/>
    <w:rsid w:val="006E0F66"/>
    <w:rsid w:val="006E10D2"/>
    <w:rsid w:val="006E118D"/>
    <w:rsid w:val="006E1413"/>
    <w:rsid w:val="006E1616"/>
    <w:rsid w:val="006E1635"/>
    <w:rsid w:val="006E180C"/>
    <w:rsid w:val="006E2597"/>
    <w:rsid w:val="006E26CE"/>
    <w:rsid w:val="006E27A7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591"/>
    <w:rsid w:val="006E470E"/>
    <w:rsid w:val="006E4C6B"/>
    <w:rsid w:val="006E4CBE"/>
    <w:rsid w:val="006E5A22"/>
    <w:rsid w:val="006E5E44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085"/>
    <w:rsid w:val="006F117B"/>
    <w:rsid w:val="006F14C6"/>
    <w:rsid w:val="006F1EA9"/>
    <w:rsid w:val="006F277C"/>
    <w:rsid w:val="006F2B2E"/>
    <w:rsid w:val="006F34E5"/>
    <w:rsid w:val="006F354C"/>
    <w:rsid w:val="006F429F"/>
    <w:rsid w:val="006F52EF"/>
    <w:rsid w:val="006F53BC"/>
    <w:rsid w:val="006F5F30"/>
    <w:rsid w:val="006F6C13"/>
    <w:rsid w:val="006F6F0D"/>
    <w:rsid w:val="006F7E1F"/>
    <w:rsid w:val="007000D0"/>
    <w:rsid w:val="0070010C"/>
    <w:rsid w:val="00700692"/>
    <w:rsid w:val="00700B3C"/>
    <w:rsid w:val="00700C88"/>
    <w:rsid w:val="00700E24"/>
    <w:rsid w:val="0070162B"/>
    <w:rsid w:val="00701BB3"/>
    <w:rsid w:val="00701E32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20"/>
    <w:rsid w:val="00705D36"/>
    <w:rsid w:val="0070669F"/>
    <w:rsid w:val="00706809"/>
    <w:rsid w:val="00706AEB"/>
    <w:rsid w:val="00706AF9"/>
    <w:rsid w:val="00706DB5"/>
    <w:rsid w:val="00707489"/>
    <w:rsid w:val="007076F7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05F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5F16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3D8"/>
    <w:rsid w:val="007228FC"/>
    <w:rsid w:val="00722C21"/>
    <w:rsid w:val="00723426"/>
    <w:rsid w:val="0072368E"/>
    <w:rsid w:val="007236BA"/>
    <w:rsid w:val="007238C2"/>
    <w:rsid w:val="0072394C"/>
    <w:rsid w:val="00723AB0"/>
    <w:rsid w:val="00723B88"/>
    <w:rsid w:val="00723C43"/>
    <w:rsid w:val="00723E56"/>
    <w:rsid w:val="00723F91"/>
    <w:rsid w:val="007240A2"/>
    <w:rsid w:val="007240C3"/>
    <w:rsid w:val="007244D4"/>
    <w:rsid w:val="007247A2"/>
    <w:rsid w:val="007247B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774"/>
    <w:rsid w:val="00726BB9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C8B"/>
    <w:rsid w:val="00733B2A"/>
    <w:rsid w:val="00733B3B"/>
    <w:rsid w:val="00734010"/>
    <w:rsid w:val="00734981"/>
    <w:rsid w:val="00734A6D"/>
    <w:rsid w:val="00734FEA"/>
    <w:rsid w:val="007358FE"/>
    <w:rsid w:val="00735B69"/>
    <w:rsid w:val="00735D2D"/>
    <w:rsid w:val="00735D7E"/>
    <w:rsid w:val="00735DB7"/>
    <w:rsid w:val="00736793"/>
    <w:rsid w:val="00737038"/>
    <w:rsid w:val="007370D2"/>
    <w:rsid w:val="00737498"/>
    <w:rsid w:val="007374ED"/>
    <w:rsid w:val="007374FD"/>
    <w:rsid w:val="00737A22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711"/>
    <w:rsid w:val="00743830"/>
    <w:rsid w:val="00743CDC"/>
    <w:rsid w:val="007447DE"/>
    <w:rsid w:val="00744906"/>
    <w:rsid w:val="00744BAD"/>
    <w:rsid w:val="00744CCC"/>
    <w:rsid w:val="00744FDA"/>
    <w:rsid w:val="00746637"/>
    <w:rsid w:val="007469AE"/>
    <w:rsid w:val="00746B5B"/>
    <w:rsid w:val="00746BB0"/>
    <w:rsid w:val="007470F6"/>
    <w:rsid w:val="007475A9"/>
    <w:rsid w:val="00747C48"/>
    <w:rsid w:val="00747DA5"/>
    <w:rsid w:val="00747FB2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2F70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9E1"/>
    <w:rsid w:val="00756A7A"/>
    <w:rsid w:val="00756F28"/>
    <w:rsid w:val="00757A2D"/>
    <w:rsid w:val="00757CA2"/>
    <w:rsid w:val="0076004F"/>
    <w:rsid w:val="00760BFA"/>
    <w:rsid w:val="00761436"/>
    <w:rsid w:val="007614F9"/>
    <w:rsid w:val="00761542"/>
    <w:rsid w:val="00761884"/>
    <w:rsid w:val="00762505"/>
    <w:rsid w:val="00762CF4"/>
    <w:rsid w:val="00762E49"/>
    <w:rsid w:val="007632D8"/>
    <w:rsid w:val="00763FC4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6F3"/>
    <w:rsid w:val="0076671A"/>
    <w:rsid w:val="007668C3"/>
    <w:rsid w:val="0076697E"/>
    <w:rsid w:val="00766BDB"/>
    <w:rsid w:val="0076706F"/>
    <w:rsid w:val="007674FD"/>
    <w:rsid w:val="0076796A"/>
    <w:rsid w:val="00770326"/>
    <w:rsid w:val="00770C52"/>
    <w:rsid w:val="00770ED9"/>
    <w:rsid w:val="00770FE3"/>
    <w:rsid w:val="007715C7"/>
    <w:rsid w:val="007719A6"/>
    <w:rsid w:val="00771CCD"/>
    <w:rsid w:val="007720B1"/>
    <w:rsid w:val="00772237"/>
    <w:rsid w:val="00772705"/>
    <w:rsid w:val="00772DC4"/>
    <w:rsid w:val="00772DEA"/>
    <w:rsid w:val="007736C4"/>
    <w:rsid w:val="00773B91"/>
    <w:rsid w:val="00774485"/>
    <w:rsid w:val="007744DD"/>
    <w:rsid w:val="00774A0C"/>
    <w:rsid w:val="00774B56"/>
    <w:rsid w:val="00774D27"/>
    <w:rsid w:val="00774ECC"/>
    <w:rsid w:val="007752AF"/>
    <w:rsid w:val="007757FD"/>
    <w:rsid w:val="00775947"/>
    <w:rsid w:val="007759B7"/>
    <w:rsid w:val="007763EB"/>
    <w:rsid w:val="00776A1F"/>
    <w:rsid w:val="00776A70"/>
    <w:rsid w:val="00777129"/>
    <w:rsid w:val="00777190"/>
    <w:rsid w:val="00777423"/>
    <w:rsid w:val="0077784D"/>
    <w:rsid w:val="00777911"/>
    <w:rsid w:val="00777C37"/>
    <w:rsid w:val="007805CB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2F60"/>
    <w:rsid w:val="00783617"/>
    <w:rsid w:val="00783B0B"/>
    <w:rsid w:val="00783CAB"/>
    <w:rsid w:val="00783E38"/>
    <w:rsid w:val="00783ED8"/>
    <w:rsid w:val="007842EB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2F8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116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35"/>
    <w:rsid w:val="007A1771"/>
    <w:rsid w:val="007A1774"/>
    <w:rsid w:val="007A22C0"/>
    <w:rsid w:val="007A242E"/>
    <w:rsid w:val="007A2860"/>
    <w:rsid w:val="007A2877"/>
    <w:rsid w:val="007A2AAF"/>
    <w:rsid w:val="007A2C87"/>
    <w:rsid w:val="007A2D1B"/>
    <w:rsid w:val="007A2EFF"/>
    <w:rsid w:val="007A3843"/>
    <w:rsid w:val="007A3AE7"/>
    <w:rsid w:val="007A3D4F"/>
    <w:rsid w:val="007A40AF"/>
    <w:rsid w:val="007A483A"/>
    <w:rsid w:val="007A5019"/>
    <w:rsid w:val="007A5CE7"/>
    <w:rsid w:val="007A6813"/>
    <w:rsid w:val="007A6959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A36"/>
    <w:rsid w:val="007B5E9A"/>
    <w:rsid w:val="007B60CA"/>
    <w:rsid w:val="007B6400"/>
    <w:rsid w:val="007B710F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9EC"/>
    <w:rsid w:val="007C1AB9"/>
    <w:rsid w:val="007C1D6C"/>
    <w:rsid w:val="007C1E64"/>
    <w:rsid w:val="007C1EB7"/>
    <w:rsid w:val="007C2431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B94"/>
    <w:rsid w:val="007C6D4D"/>
    <w:rsid w:val="007C6DDF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957"/>
    <w:rsid w:val="007D1C17"/>
    <w:rsid w:val="007D1E3E"/>
    <w:rsid w:val="007D21D0"/>
    <w:rsid w:val="007D234C"/>
    <w:rsid w:val="007D2557"/>
    <w:rsid w:val="007D25C3"/>
    <w:rsid w:val="007D27DC"/>
    <w:rsid w:val="007D28A8"/>
    <w:rsid w:val="007D331A"/>
    <w:rsid w:val="007D4071"/>
    <w:rsid w:val="007D4325"/>
    <w:rsid w:val="007D4440"/>
    <w:rsid w:val="007D4BAD"/>
    <w:rsid w:val="007D53CD"/>
    <w:rsid w:val="007D56BC"/>
    <w:rsid w:val="007D59D8"/>
    <w:rsid w:val="007D5C62"/>
    <w:rsid w:val="007D5DBF"/>
    <w:rsid w:val="007D5F86"/>
    <w:rsid w:val="007D6557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E1C"/>
    <w:rsid w:val="007E1FF6"/>
    <w:rsid w:val="007E2056"/>
    <w:rsid w:val="007E20D6"/>
    <w:rsid w:val="007E21C0"/>
    <w:rsid w:val="007E28BB"/>
    <w:rsid w:val="007E2ECE"/>
    <w:rsid w:val="007E3372"/>
    <w:rsid w:val="007E35C6"/>
    <w:rsid w:val="007E3A84"/>
    <w:rsid w:val="007E3BE1"/>
    <w:rsid w:val="007E3CD7"/>
    <w:rsid w:val="007E3F73"/>
    <w:rsid w:val="007E4728"/>
    <w:rsid w:val="007E4735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33C"/>
    <w:rsid w:val="007E7A79"/>
    <w:rsid w:val="007E7DB5"/>
    <w:rsid w:val="007E7EF2"/>
    <w:rsid w:val="007F0080"/>
    <w:rsid w:val="007F0364"/>
    <w:rsid w:val="007F0674"/>
    <w:rsid w:val="007F0A2E"/>
    <w:rsid w:val="007F0CAB"/>
    <w:rsid w:val="007F0DEA"/>
    <w:rsid w:val="007F10BB"/>
    <w:rsid w:val="007F1992"/>
    <w:rsid w:val="007F19A2"/>
    <w:rsid w:val="007F1AAB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44B"/>
    <w:rsid w:val="007F4AB7"/>
    <w:rsid w:val="007F5594"/>
    <w:rsid w:val="007F58ED"/>
    <w:rsid w:val="007F5B2B"/>
    <w:rsid w:val="007F64C5"/>
    <w:rsid w:val="007F6846"/>
    <w:rsid w:val="007F6E98"/>
    <w:rsid w:val="007F7060"/>
    <w:rsid w:val="007F7064"/>
    <w:rsid w:val="007F7396"/>
    <w:rsid w:val="007F7540"/>
    <w:rsid w:val="007F7576"/>
    <w:rsid w:val="007F7824"/>
    <w:rsid w:val="00800190"/>
    <w:rsid w:val="008003EC"/>
    <w:rsid w:val="008005C7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3E12"/>
    <w:rsid w:val="00804489"/>
    <w:rsid w:val="008045D6"/>
    <w:rsid w:val="00804625"/>
    <w:rsid w:val="008047B1"/>
    <w:rsid w:val="008047FB"/>
    <w:rsid w:val="00804AA5"/>
    <w:rsid w:val="0080522A"/>
    <w:rsid w:val="00805291"/>
    <w:rsid w:val="00805A39"/>
    <w:rsid w:val="008065FF"/>
    <w:rsid w:val="00807718"/>
    <w:rsid w:val="008104CF"/>
    <w:rsid w:val="00810851"/>
    <w:rsid w:val="00810A2B"/>
    <w:rsid w:val="00810ACB"/>
    <w:rsid w:val="00811083"/>
    <w:rsid w:val="0081121C"/>
    <w:rsid w:val="0081175B"/>
    <w:rsid w:val="008117D4"/>
    <w:rsid w:val="00811FE5"/>
    <w:rsid w:val="00812547"/>
    <w:rsid w:val="00812AB3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95"/>
    <w:rsid w:val="008179C0"/>
    <w:rsid w:val="00820142"/>
    <w:rsid w:val="0082016C"/>
    <w:rsid w:val="008201C2"/>
    <w:rsid w:val="00820AD2"/>
    <w:rsid w:val="0082158C"/>
    <w:rsid w:val="00821760"/>
    <w:rsid w:val="00821C6E"/>
    <w:rsid w:val="008229D8"/>
    <w:rsid w:val="00822FCC"/>
    <w:rsid w:val="00823005"/>
    <w:rsid w:val="008230FE"/>
    <w:rsid w:val="008233E0"/>
    <w:rsid w:val="00823C99"/>
    <w:rsid w:val="00823EBB"/>
    <w:rsid w:val="008241B9"/>
    <w:rsid w:val="00824352"/>
    <w:rsid w:val="00824600"/>
    <w:rsid w:val="0082495C"/>
    <w:rsid w:val="008249EF"/>
    <w:rsid w:val="00824C73"/>
    <w:rsid w:val="00824C87"/>
    <w:rsid w:val="00824E32"/>
    <w:rsid w:val="008251DD"/>
    <w:rsid w:val="008262EC"/>
    <w:rsid w:val="008268AC"/>
    <w:rsid w:val="00826EC0"/>
    <w:rsid w:val="00827633"/>
    <w:rsid w:val="00827A1E"/>
    <w:rsid w:val="00827A5A"/>
    <w:rsid w:val="00830311"/>
    <w:rsid w:val="00830441"/>
    <w:rsid w:val="00830828"/>
    <w:rsid w:val="00830F4C"/>
    <w:rsid w:val="008319B1"/>
    <w:rsid w:val="008319B3"/>
    <w:rsid w:val="00831C2F"/>
    <w:rsid w:val="0083217E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BD4"/>
    <w:rsid w:val="00836EBD"/>
    <w:rsid w:val="00837025"/>
    <w:rsid w:val="00837126"/>
    <w:rsid w:val="008375C2"/>
    <w:rsid w:val="008378CF"/>
    <w:rsid w:val="0084032C"/>
    <w:rsid w:val="008403B9"/>
    <w:rsid w:val="00840750"/>
    <w:rsid w:val="00840774"/>
    <w:rsid w:val="00840991"/>
    <w:rsid w:val="00841248"/>
    <w:rsid w:val="00841603"/>
    <w:rsid w:val="008417AB"/>
    <w:rsid w:val="00841809"/>
    <w:rsid w:val="00841836"/>
    <w:rsid w:val="00841CA2"/>
    <w:rsid w:val="00841DD9"/>
    <w:rsid w:val="00842146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4D8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3F"/>
    <w:rsid w:val="008521C4"/>
    <w:rsid w:val="00852E50"/>
    <w:rsid w:val="00853703"/>
    <w:rsid w:val="00853AC8"/>
    <w:rsid w:val="00853B55"/>
    <w:rsid w:val="00853E04"/>
    <w:rsid w:val="008541CD"/>
    <w:rsid w:val="008541F1"/>
    <w:rsid w:val="0085482A"/>
    <w:rsid w:val="0085483C"/>
    <w:rsid w:val="00854ADA"/>
    <w:rsid w:val="008550D3"/>
    <w:rsid w:val="00855662"/>
    <w:rsid w:val="008568A9"/>
    <w:rsid w:val="00856A07"/>
    <w:rsid w:val="00856B2F"/>
    <w:rsid w:val="00856C42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2858"/>
    <w:rsid w:val="008628A6"/>
    <w:rsid w:val="00862C52"/>
    <w:rsid w:val="008633C1"/>
    <w:rsid w:val="00863553"/>
    <w:rsid w:val="00863D70"/>
    <w:rsid w:val="0086465A"/>
    <w:rsid w:val="00864885"/>
    <w:rsid w:val="008650A8"/>
    <w:rsid w:val="00865637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4C9"/>
    <w:rsid w:val="00872838"/>
    <w:rsid w:val="00872A42"/>
    <w:rsid w:val="00872EEC"/>
    <w:rsid w:val="00872F95"/>
    <w:rsid w:val="008731F7"/>
    <w:rsid w:val="00873226"/>
    <w:rsid w:val="00873556"/>
    <w:rsid w:val="00873AD9"/>
    <w:rsid w:val="00873D03"/>
    <w:rsid w:val="00873E57"/>
    <w:rsid w:val="00873EA2"/>
    <w:rsid w:val="00874B2D"/>
    <w:rsid w:val="00874B79"/>
    <w:rsid w:val="00874B7F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F28"/>
    <w:rsid w:val="00881249"/>
    <w:rsid w:val="00881682"/>
    <w:rsid w:val="00881B27"/>
    <w:rsid w:val="00881D10"/>
    <w:rsid w:val="00882505"/>
    <w:rsid w:val="00882681"/>
    <w:rsid w:val="00882706"/>
    <w:rsid w:val="00882711"/>
    <w:rsid w:val="00882956"/>
    <w:rsid w:val="00882FC1"/>
    <w:rsid w:val="00883398"/>
    <w:rsid w:val="00883463"/>
    <w:rsid w:val="008836F7"/>
    <w:rsid w:val="00883924"/>
    <w:rsid w:val="00883D99"/>
    <w:rsid w:val="00884E45"/>
    <w:rsid w:val="00884FE3"/>
    <w:rsid w:val="00885034"/>
    <w:rsid w:val="00885130"/>
    <w:rsid w:val="00885D86"/>
    <w:rsid w:val="008860D9"/>
    <w:rsid w:val="00886144"/>
    <w:rsid w:val="0088622C"/>
    <w:rsid w:val="00886A93"/>
    <w:rsid w:val="00886C0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8F2"/>
    <w:rsid w:val="00891B3D"/>
    <w:rsid w:val="008925B6"/>
    <w:rsid w:val="0089266E"/>
    <w:rsid w:val="00892FB2"/>
    <w:rsid w:val="0089322E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369"/>
    <w:rsid w:val="008976FF"/>
    <w:rsid w:val="008A011F"/>
    <w:rsid w:val="008A01DB"/>
    <w:rsid w:val="008A0235"/>
    <w:rsid w:val="008A046A"/>
    <w:rsid w:val="008A0DFA"/>
    <w:rsid w:val="008A10CE"/>
    <w:rsid w:val="008A126D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C50"/>
    <w:rsid w:val="008A5E10"/>
    <w:rsid w:val="008A61F0"/>
    <w:rsid w:val="008A6365"/>
    <w:rsid w:val="008A6787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377"/>
    <w:rsid w:val="008B3637"/>
    <w:rsid w:val="008B3FD7"/>
    <w:rsid w:val="008B4730"/>
    <w:rsid w:val="008B4B07"/>
    <w:rsid w:val="008B4C7C"/>
    <w:rsid w:val="008B4F7D"/>
    <w:rsid w:val="008B524D"/>
    <w:rsid w:val="008B54D1"/>
    <w:rsid w:val="008B5E98"/>
    <w:rsid w:val="008B669B"/>
    <w:rsid w:val="008B6B3E"/>
    <w:rsid w:val="008B6C2F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2FF"/>
    <w:rsid w:val="008D1574"/>
    <w:rsid w:val="008D193B"/>
    <w:rsid w:val="008D21F6"/>
    <w:rsid w:val="008D27D0"/>
    <w:rsid w:val="008D2B74"/>
    <w:rsid w:val="008D2C5B"/>
    <w:rsid w:val="008D31CC"/>
    <w:rsid w:val="008D37F8"/>
    <w:rsid w:val="008D3D06"/>
    <w:rsid w:val="008D3DFD"/>
    <w:rsid w:val="008D3E3C"/>
    <w:rsid w:val="008D45A9"/>
    <w:rsid w:val="008D4B79"/>
    <w:rsid w:val="008D4CC3"/>
    <w:rsid w:val="008D5706"/>
    <w:rsid w:val="008D59E1"/>
    <w:rsid w:val="008D5F52"/>
    <w:rsid w:val="008D602F"/>
    <w:rsid w:val="008D6E33"/>
    <w:rsid w:val="008D71B4"/>
    <w:rsid w:val="008D779E"/>
    <w:rsid w:val="008D7ED6"/>
    <w:rsid w:val="008E02EE"/>
    <w:rsid w:val="008E0348"/>
    <w:rsid w:val="008E04CC"/>
    <w:rsid w:val="008E0867"/>
    <w:rsid w:val="008E0888"/>
    <w:rsid w:val="008E08E4"/>
    <w:rsid w:val="008E0B19"/>
    <w:rsid w:val="008E0E3D"/>
    <w:rsid w:val="008E1F59"/>
    <w:rsid w:val="008E2CC6"/>
    <w:rsid w:val="008E2E8E"/>
    <w:rsid w:val="008E3267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562"/>
    <w:rsid w:val="008E669B"/>
    <w:rsid w:val="008E6750"/>
    <w:rsid w:val="008E68FD"/>
    <w:rsid w:val="008E6D16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4847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54A"/>
    <w:rsid w:val="008F76DD"/>
    <w:rsid w:val="008F795D"/>
    <w:rsid w:val="00900464"/>
    <w:rsid w:val="009005F6"/>
    <w:rsid w:val="009007F2"/>
    <w:rsid w:val="00900A73"/>
    <w:rsid w:val="00900FED"/>
    <w:rsid w:val="0090193F"/>
    <w:rsid w:val="0090206F"/>
    <w:rsid w:val="00902D41"/>
    <w:rsid w:val="0090311D"/>
    <w:rsid w:val="00903452"/>
    <w:rsid w:val="0090361C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5F95"/>
    <w:rsid w:val="00906115"/>
    <w:rsid w:val="00906D38"/>
    <w:rsid w:val="00906DFC"/>
    <w:rsid w:val="009074BD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311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843"/>
    <w:rsid w:val="00913ADD"/>
    <w:rsid w:val="00913B4B"/>
    <w:rsid w:val="00913C62"/>
    <w:rsid w:val="00913E02"/>
    <w:rsid w:val="00913F6F"/>
    <w:rsid w:val="00913FDC"/>
    <w:rsid w:val="0091439D"/>
    <w:rsid w:val="00914888"/>
    <w:rsid w:val="009149E2"/>
    <w:rsid w:val="00915264"/>
    <w:rsid w:val="009152A5"/>
    <w:rsid w:val="00915780"/>
    <w:rsid w:val="00915C40"/>
    <w:rsid w:val="00916176"/>
    <w:rsid w:val="009163BF"/>
    <w:rsid w:val="009200F2"/>
    <w:rsid w:val="009202CF"/>
    <w:rsid w:val="009202FC"/>
    <w:rsid w:val="00920761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B8E"/>
    <w:rsid w:val="00923CCA"/>
    <w:rsid w:val="00923D1E"/>
    <w:rsid w:val="00923FEA"/>
    <w:rsid w:val="0092408B"/>
    <w:rsid w:val="00924843"/>
    <w:rsid w:val="0092492E"/>
    <w:rsid w:val="009255EC"/>
    <w:rsid w:val="00925ED6"/>
    <w:rsid w:val="00926682"/>
    <w:rsid w:val="00927042"/>
    <w:rsid w:val="0092751A"/>
    <w:rsid w:val="00930065"/>
    <w:rsid w:val="00930E93"/>
    <w:rsid w:val="0093187F"/>
    <w:rsid w:val="009318BB"/>
    <w:rsid w:val="00931A84"/>
    <w:rsid w:val="00932218"/>
    <w:rsid w:val="00932767"/>
    <w:rsid w:val="009327F5"/>
    <w:rsid w:val="00932A32"/>
    <w:rsid w:val="009331F9"/>
    <w:rsid w:val="0093327C"/>
    <w:rsid w:val="00933485"/>
    <w:rsid w:val="009334BC"/>
    <w:rsid w:val="0093382D"/>
    <w:rsid w:val="00933CC8"/>
    <w:rsid w:val="00933DE5"/>
    <w:rsid w:val="00934240"/>
    <w:rsid w:val="009345A9"/>
    <w:rsid w:val="0093472D"/>
    <w:rsid w:val="0093520A"/>
    <w:rsid w:val="009352D1"/>
    <w:rsid w:val="00935A7F"/>
    <w:rsid w:val="00935C20"/>
    <w:rsid w:val="0093646A"/>
    <w:rsid w:val="00936696"/>
    <w:rsid w:val="00936A5B"/>
    <w:rsid w:val="00936CB2"/>
    <w:rsid w:val="00936DEF"/>
    <w:rsid w:val="00936F1C"/>
    <w:rsid w:val="009371A6"/>
    <w:rsid w:val="00937295"/>
    <w:rsid w:val="00937B34"/>
    <w:rsid w:val="00937B86"/>
    <w:rsid w:val="009401F4"/>
    <w:rsid w:val="0094035E"/>
    <w:rsid w:val="0094039F"/>
    <w:rsid w:val="009405C4"/>
    <w:rsid w:val="00940E5A"/>
    <w:rsid w:val="00941081"/>
    <w:rsid w:val="009413E2"/>
    <w:rsid w:val="009418B1"/>
    <w:rsid w:val="00941A6D"/>
    <w:rsid w:val="00941A80"/>
    <w:rsid w:val="009421AE"/>
    <w:rsid w:val="009425B4"/>
    <w:rsid w:val="009426EA"/>
    <w:rsid w:val="00942A99"/>
    <w:rsid w:val="009430FD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717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85A"/>
    <w:rsid w:val="00952CD3"/>
    <w:rsid w:val="00953637"/>
    <w:rsid w:val="00953745"/>
    <w:rsid w:val="00953A93"/>
    <w:rsid w:val="00953CDA"/>
    <w:rsid w:val="00953F4C"/>
    <w:rsid w:val="0095407E"/>
    <w:rsid w:val="009546B4"/>
    <w:rsid w:val="00954C0E"/>
    <w:rsid w:val="00954C55"/>
    <w:rsid w:val="00954D63"/>
    <w:rsid w:val="009550EF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085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5F4E"/>
    <w:rsid w:val="00966084"/>
    <w:rsid w:val="00966E55"/>
    <w:rsid w:val="00966F4F"/>
    <w:rsid w:val="009674CB"/>
    <w:rsid w:val="009679FB"/>
    <w:rsid w:val="00970324"/>
    <w:rsid w:val="00970AB6"/>
    <w:rsid w:val="00970DB4"/>
    <w:rsid w:val="00971038"/>
    <w:rsid w:val="00971205"/>
    <w:rsid w:val="0097153F"/>
    <w:rsid w:val="00971943"/>
    <w:rsid w:val="00971C79"/>
    <w:rsid w:val="0097204E"/>
    <w:rsid w:val="0097220C"/>
    <w:rsid w:val="00972368"/>
    <w:rsid w:val="009724CD"/>
    <w:rsid w:val="009728D6"/>
    <w:rsid w:val="00972981"/>
    <w:rsid w:val="009732F3"/>
    <w:rsid w:val="009742DB"/>
    <w:rsid w:val="00974490"/>
    <w:rsid w:val="00974584"/>
    <w:rsid w:val="00974A4D"/>
    <w:rsid w:val="00974AB5"/>
    <w:rsid w:val="00974CA3"/>
    <w:rsid w:val="00974DFE"/>
    <w:rsid w:val="0097632D"/>
    <w:rsid w:val="00976623"/>
    <w:rsid w:val="00976A80"/>
    <w:rsid w:val="00976C0A"/>
    <w:rsid w:val="00976C88"/>
    <w:rsid w:val="00977299"/>
    <w:rsid w:val="00977359"/>
    <w:rsid w:val="00977C88"/>
    <w:rsid w:val="00980046"/>
    <w:rsid w:val="00980073"/>
    <w:rsid w:val="0098014F"/>
    <w:rsid w:val="0098017F"/>
    <w:rsid w:val="009809DF"/>
    <w:rsid w:val="00980C47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6043"/>
    <w:rsid w:val="00987522"/>
    <w:rsid w:val="0098758D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CCE"/>
    <w:rsid w:val="00992313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337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4B6A"/>
    <w:rsid w:val="009A56A0"/>
    <w:rsid w:val="009A6C2A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4ADE"/>
    <w:rsid w:val="009B51B8"/>
    <w:rsid w:val="009B5B81"/>
    <w:rsid w:val="009B6155"/>
    <w:rsid w:val="009B620D"/>
    <w:rsid w:val="009B6C35"/>
    <w:rsid w:val="009B6E53"/>
    <w:rsid w:val="009B70D4"/>
    <w:rsid w:val="009B71AA"/>
    <w:rsid w:val="009B7224"/>
    <w:rsid w:val="009B75D1"/>
    <w:rsid w:val="009B79AB"/>
    <w:rsid w:val="009B7E7C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946"/>
    <w:rsid w:val="009C3A2F"/>
    <w:rsid w:val="009C3A60"/>
    <w:rsid w:val="009C3C7D"/>
    <w:rsid w:val="009C41DF"/>
    <w:rsid w:val="009C44D0"/>
    <w:rsid w:val="009C4C60"/>
    <w:rsid w:val="009C4D1D"/>
    <w:rsid w:val="009C531E"/>
    <w:rsid w:val="009C5623"/>
    <w:rsid w:val="009C5A81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0B5A"/>
    <w:rsid w:val="009D112E"/>
    <w:rsid w:val="009D1599"/>
    <w:rsid w:val="009D1614"/>
    <w:rsid w:val="009D1CF6"/>
    <w:rsid w:val="009D201E"/>
    <w:rsid w:val="009D2552"/>
    <w:rsid w:val="009D2C38"/>
    <w:rsid w:val="009D2C8B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504"/>
    <w:rsid w:val="009D68BF"/>
    <w:rsid w:val="009D6A0F"/>
    <w:rsid w:val="009D6F12"/>
    <w:rsid w:val="009D7428"/>
    <w:rsid w:val="009D770A"/>
    <w:rsid w:val="009E04A3"/>
    <w:rsid w:val="009E0655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5C3F"/>
    <w:rsid w:val="009E638B"/>
    <w:rsid w:val="009E74DD"/>
    <w:rsid w:val="009E74EC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35C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EEF"/>
    <w:rsid w:val="00A01365"/>
    <w:rsid w:val="00A01530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2FCB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A66"/>
    <w:rsid w:val="00A05D93"/>
    <w:rsid w:val="00A05DD2"/>
    <w:rsid w:val="00A05E4C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5FF0"/>
    <w:rsid w:val="00A166D2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D08"/>
    <w:rsid w:val="00A20FA1"/>
    <w:rsid w:val="00A210AC"/>
    <w:rsid w:val="00A211FB"/>
    <w:rsid w:val="00A21BA4"/>
    <w:rsid w:val="00A21FFD"/>
    <w:rsid w:val="00A222B9"/>
    <w:rsid w:val="00A2272E"/>
    <w:rsid w:val="00A22988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68CE"/>
    <w:rsid w:val="00A272C6"/>
    <w:rsid w:val="00A27ACA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ACD"/>
    <w:rsid w:val="00A33D56"/>
    <w:rsid w:val="00A33E25"/>
    <w:rsid w:val="00A34395"/>
    <w:rsid w:val="00A3473B"/>
    <w:rsid w:val="00A3475C"/>
    <w:rsid w:val="00A34B5D"/>
    <w:rsid w:val="00A34E94"/>
    <w:rsid w:val="00A3536D"/>
    <w:rsid w:val="00A354F7"/>
    <w:rsid w:val="00A356F9"/>
    <w:rsid w:val="00A357B7"/>
    <w:rsid w:val="00A35A96"/>
    <w:rsid w:val="00A3607E"/>
    <w:rsid w:val="00A36452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209F"/>
    <w:rsid w:val="00A4234F"/>
    <w:rsid w:val="00A4302D"/>
    <w:rsid w:val="00A43160"/>
    <w:rsid w:val="00A43579"/>
    <w:rsid w:val="00A436FF"/>
    <w:rsid w:val="00A439FF"/>
    <w:rsid w:val="00A43B2E"/>
    <w:rsid w:val="00A43BFA"/>
    <w:rsid w:val="00A442B0"/>
    <w:rsid w:val="00A442D4"/>
    <w:rsid w:val="00A4432E"/>
    <w:rsid w:val="00A44DB7"/>
    <w:rsid w:val="00A44E02"/>
    <w:rsid w:val="00A44F28"/>
    <w:rsid w:val="00A451A8"/>
    <w:rsid w:val="00A455AF"/>
    <w:rsid w:val="00A45B80"/>
    <w:rsid w:val="00A46593"/>
    <w:rsid w:val="00A4673C"/>
    <w:rsid w:val="00A4681A"/>
    <w:rsid w:val="00A46B9E"/>
    <w:rsid w:val="00A46BCB"/>
    <w:rsid w:val="00A46C36"/>
    <w:rsid w:val="00A46E92"/>
    <w:rsid w:val="00A47284"/>
    <w:rsid w:val="00A474D9"/>
    <w:rsid w:val="00A47888"/>
    <w:rsid w:val="00A478DD"/>
    <w:rsid w:val="00A4791A"/>
    <w:rsid w:val="00A47AA7"/>
    <w:rsid w:val="00A47B31"/>
    <w:rsid w:val="00A47FCC"/>
    <w:rsid w:val="00A505DD"/>
    <w:rsid w:val="00A50855"/>
    <w:rsid w:val="00A50F4F"/>
    <w:rsid w:val="00A51314"/>
    <w:rsid w:val="00A516DA"/>
    <w:rsid w:val="00A51B56"/>
    <w:rsid w:val="00A52105"/>
    <w:rsid w:val="00A52981"/>
    <w:rsid w:val="00A52A38"/>
    <w:rsid w:val="00A52DA3"/>
    <w:rsid w:val="00A53324"/>
    <w:rsid w:val="00A53A18"/>
    <w:rsid w:val="00A53F58"/>
    <w:rsid w:val="00A541F6"/>
    <w:rsid w:val="00A54329"/>
    <w:rsid w:val="00A5491C"/>
    <w:rsid w:val="00A54CBC"/>
    <w:rsid w:val="00A54F76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2ED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65"/>
    <w:rsid w:val="00A67CA1"/>
    <w:rsid w:val="00A67F07"/>
    <w:rsid w:val="00A710E5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6810"/>
    <w:rsid w:val="00A77039"/>
    <w:rsid w:val="00A7748B"/>
    <w:rsid w:val="00A809DB"/>
    <w:rsid w:val="00A81343"/>
    <w:rsid w:val="00A817E2"/>
    <w:rsid w:val="00A818A4"/>
    <w:rsid w:val="00A8236F"/>
    <w:rsid w:val="00A823A6"/>
    <w:rsid w:val="00A824BC"/>
    <w:rsid w:val="00A824FC"/>
    <w:rsid w:val="00A82590"/>
    <w:rsid w:val="00A82BA2"/>
    <w:rsid w:val="00A82D12"/>
    <w:rsid w:val="00A8320C"/>
    <w:rsid w:val="00A83396"/>
    <w:rsid w:val="00A83508"/>
    <w:rsid w:val="00A83523"/>
    <w:rsid w:val="00A83732"/>
    <w:rsid w:val="00A83C43"/>
    <w:rsid w:val="00A843AD"/>
    <w:rsid w:val="00A847B2"/>
    <w:rsid w:val="00A84AA0"/>
    <w:rsid w:val="00A84BCC"/>
    <w:rsid w:val="00A85614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744"/>
    <w:rsid w:val="00A928A9"/>
    <w:rsid w:val="00A92907"/>
    <w:rsid w:val="00A92EF0"/>
    <w:rsid w:val="00A933AA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306C"/>
    <w:rsid w:val="00AA32E7"/>
    <w:rsid w:val="00AA385F"/>
    <w:rsid w:val="00AA3B78"/>
    <w:rsid w:val="00AA41B5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6F6D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3ED"/>
    <w:rsid w:val="00AB46A4"/>
    <w:rsid w:val="00AB47C2"/>
    <w:rsid w:val="00AB4FF8"/>
    <w:rsid w:val="00AB5250"/>
    <w:rsid w:val="00AB52C6"/>
    <w:rsid w:val="00AB54D6"/>
    <w:rsid w:val="00AB57AD"/>
    <w:rsid w:val="00AB57C6"/>
    <w:rsid w:val="00AB609B"/>
    <w:rsid w:val="00AB60B1"/>
    <w:rsid w:val="00AB624F"/>
    <w:rsid w:val="00AB63FF"/>
    <w:rsid w:val="00AB64A1"/>
    <w:rsid w:val="00AB6677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55A"/>
    <w:rsid w:val="00AC2614"/>
    <w:rsid w:val="00AC2C05"/>
    <w:rsid w:val="00AC2DCF"/>
    <w:rsid w:val="00AC30C5"/>
    <w:rsid w:val="00AC3144"/>
    <w:rsid w:val="00AC3226"/>
    <w:rsid w:val="00AC40C4"/>
    <w:rsid w:val="00AC4541"/>
    <w:rsid w:val="00AC4808"/>
    <w:rsid w:val="00AC4BCE"/>
    <w:rsid w:val="00AC4D40"/>
    <w:rsid w:val="00AC4E85"/>
    <w:rsid w:val="00AC52FF"/>
    <w:rsid w:val="00AC5750"/>
    <w:rsid w:val="00AC584B"/>
    <w:rsid w:val="00AC5E14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434"/>
    <w:rsid w:val="00AD44A1"/>
    <w:rsid w:val="00AD4ED4"/>
    <w:rsid w:val="00AD5A52"/>
    <w:rsid w:val="00AD5ACB"/>
    <w:rsid w:val="00AD5B64"/>
    <w:rsid w:val="00AD5E85"/>
    <w:rsid w:val="00AD66F7"/>
    <w:rsid w:val="00AD6A21"/>
    <w:rsid w:val="00AD6D7E"/>
    <w:rsid w:val="00AD6E74"/>
    <w:rsid w:val="00AD6F68"/>
    <w:rsid w:val="00AD73CD"/>
    <w:rsid w:val="00AD7A62"/>
    <w:rsid w:val="00AE0121"/>
    <w:rsid w:val="00AE07EF"/>
    <w:rsid w:val="00AE090C"/>
    <w:rsid w:val="00AE0A00"/>
    <w:rsid w:val="00AE0D29"/>
    <w:rsid w:val="00AE142D"/>
    <w:rsid w:val="00AE14C3"/>
    <w:rsid w:val="00AE1964"/>
    <w:rsid w:val="00AE1AF9"/>
    <w:rsid w:val="00AE1D3E"/>
    <w:rsid w:val="00AE1DFA"/>
    <w:rsid w:val="00AE1E3B"/>
    <w:rsid w:val="00AE2340"/>
    <w:rsid w:val="00AE26A8"/>
    <w:rsid w:val="00AE26D1"/>
    <w:rsid w:val="00AE3702"/>
    <w:rsid w:val="00AE3DF2"/>
    <w:rsid w:val="00AE4282"/>
    <w:rsid w:val="00AE44F8"/>
    <w:rsid w:val="00AE46B6"/>
    <w:rsid w:val="00AE482D"/>
    <w:rsid w:val="00AE49CF"/>
    <w:rsid w:val="00AE4BEB"/>
    <w:rsid w:val="00AE4EF3"/>
    <w:rsid w:val="00AE52C2"/>
    <w:rsid w:val="00AE5954"/>
    <w:rsid w:val="00AE6197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552"/>
    <w:rsid w:val="00AF1641"/>
    <w:rsid w:val="00AF1EB6"/>
    <w:rsid w:val="00AF27D1"/>
    <w:rsid w:val="00AF2E95"/>
    <w:rsid w:val="00AF320E"/>
    <w:rsid w:val="00AF389F"/>
    <w:rsid w:val="00AF3AD1"/>
    <w:rsid w:val="00AF3D21"/>
    <w:rsid w:val="00AF45C7"/>
    <w:rsid w:val="00AF4954"/>
    <w:rsid w:val="00AF4B3E"/>
    <w:rsid w:val="00AF505C"/>
    <w:rsid w:val="00AF53D4"/>
    <w:rsid w:val="00AF5531"/>
    <w:rsid w:val="00AF57F8"/>
    <w:rsid w:val="00AF6233"/>
    <w:rsid w:val="00AF6A17"/>
    <w:rsid w:val="00AF6CA4"/>
    <w:rsid w:val="00AF713E"/>
    <w:rsid w:val="00AF7199"/>
    <w:rsid w:val="00AF7612"/>
    <w:rsid w:val="00AF7769"/>
    <w:rsid w:val="00AF7A25"/>
    <w:rsid w:val="00AF7AF1"/>
    <w:rsid w:val="00AF7F5E"/>
    <w:rsid w:val="00AF7FE5"/>
    <w:rsid w:val="00B005EE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D05"/>
    <w:rsid w:val="00B06E20"/>
    <w:rsid w:val="00B06E35"/>
    <w:rsid w:val="00B0715E"/>
    <w:rsid w:val="00B0722D"/>
    <w:rsid w:val="00B07878"/>
    <w:rsid w:val="00B07B7C"/>
    <w:rsid w:val="00B07CBB"/>
    <w:rsid w:val="00B07E40"/>
    <w:rsid w:val="00B10187"/>
    <w:rsid w:val="00B10364"/>
    <w:rsid w:val="00B10B5E"/>
    <w:rsid w:val="00B10D00"/>
    <w:rsid w:val="00B10F4A"/>
    <w:rsid w:val="00B112AE"/>
    <w:rsid w:val="00B11482"/>
    <w:rsid w:val="00B1171C"/>
    <w:rsid w:val="00B11DEA"/>
    <w:rsid w:val="00B121A5"/>
    <w:rsid w:val="00B12D20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CE0"/>
    <w:rsid w:val="00B15F6B"/>
    <w:rsid w:val="00B164F1"/>
    <w:rsid w:val="00B16705"/>
    <w:rsid w:val="00B16DDC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0B26"/>
    <w:rsid w:val="00B21247"/>
    <w:rsid w:val="00B21754"/>
    <w:rsid w:val="00B21B16"/>
    <w:rsid w:val="00B21C9E"/>
    <w:rsid w:val="00B21E86"/>
    <w:rsid w:val="00B22002"/>
    <w:rsid w:val="00B2206D"/>
    <w:rsid w:val="00B22209"/>
    <w:rsid w:val="00B22509"/>
    <w:rsid w:val="00B2265F"/>
    <w:rsid w:val="00B22769"/>
    <w:rsid w:val="00B22A38"/>
    <w:rsid w:val="00B23018"/>
    <w:rsid w:val="00B2329B"/>
    <w:rsid w:val="00B232C9"/>
    <w:rsid w:val="00B23417"/>
    <w:rsid w:val="00B235AF"/>
    <w:rsid w:val="00B23613"/>
    <w:rsid w:val="00B23B5E"/>
    <w:rsid w:val="00B24151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2BF3"/>
    <w:rsid w:val="00B33666"/>
    <w:rsid w:val="00B3386C"/>
    <w:rsid w:val="00B33A1C"/>
    <w:rsid w:val="00B33BFA"/>
    <w:rsid w:val="00B33CB8"/>
    <w:rsid w:val="00B34414"/>
    <w:rsid w:val="00B34A16"/>
    <w:rsid w:val="00B34A29"/>
    <w:rsid w:val="00B34CFF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122"/>
    <w:rsid w:val="00B37C59"/>
    <w:rsid w:val="00B401A7"/>
    <w:rsid w:val="00B40622"/>
    <w:rsid w:val="00B407F9"/>
    <w:rsid w:val="00B40C11"/>
    <w:rsid w:val="00B40E60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2D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1D13"/>
    <w:rsid w:val="00B52028"/>
    <w:rsid w:val="00B522E0"/>
    <w:rsid w:val="00B52445"/>
    <w:rsid w:val="00B52A94"/>
    <w:rsid w:val="00B532F6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143"/>
    <w:rsid w:val="00B602E8"/>
    <w:rsid w:val="00B6060C"/>
    <w:rsid w:val="00B60704"/>
    <w:rsid w:val="00B612A0"/>
    <w:rsid w:val="00B613C9"/>
    <w:rsid w:val="00B61441"/>
    <w:rsid w:val="00B6170F"/>
    <w:rsid w:val="00B61805"/>
    <w:rsid w:val="00B618B0"/>
    <w:rsid w:val="00B61D57"/>
    <w:rsid w:val="00B624EA"/>
    <w:rsid w:val="00B62776"/>
    <w:rsid w:val="00B62F82"/>
    <w:rsid w:val="00B636CB"/>
    <w:rsid w:val="00B63813"/>
    <w:rsid w:val="00B638ED"/>
    <w:rsid w:val="00B63EE3"/>
    <w:rsid w:val="00B6401D"/>
    <w:rsid w:val="00B640E4"/>
    <w:rsid w:val="00B64B8C"/>
    <w:rsid w:val="00B64C32"/>
    <w:rsid w:val="00B64F69"/>
    <w:rsid w:val="00B653E5"/>
    <w:rsid w:val="00B65961"/>
    <w:rsid w:val="00B65CC3"/>
    <w:rsid w:val="00B67328"/>
    <w:rsid w:val="00B67ABC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2E06"/>
    <w:rsid w:val="00B731A7"/>
    <w:rsid w:val="00B735BA"/>
    <w:rsid w:val="00B73693"/>
    <w:rsid w:val="00B738E2"/>
    <w:rsid w:val="00B73B2A"/>
    <w:rsid w:val="00B73B3B"/>
    <w:rsid w:val="00B73D42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512"/>
    <w:rsid w:val="00B75806"/>
    <w:rsid w:val="00B76206"/>
    <w:rsid w:val="00B76246"/>
    <w:rsid w:val="00B76878"/>
    <w:rsid w:val="00B76C6F"/>
    <w:rsid w:val="00B77988"/>
    <w:rsid w:val="00B77F53"/>
    <w:rsid w:val="00B80163"/>
    <w:rsid w:val="00B80D51"/>
    <w:rsid w:val="00B81059"/>
    <w:rsid w:val="00B81577"/>
    <w:rsid w:val="00B818A9"/>
    <w:rsid w:val="00B81B81"/>
    <w:rsid w:val="00B81D79"/>
    <w:rsid w:val="00B827A2"/>
    <w:rsid w:val="00B82880"/>
    <w:rsid w:val="00B82D85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0ED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1FF7"/>
    <w:rsid w:val="00B920A0"/>
    <w:rsid w:val="00B92671"/>
    <w:rsid w:val="00B92B4E"/>
    <w:rsid w:val="00B92B77"/>
    <w:rsid w:val="00B92BD3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DEB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400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611F"/>
    <w:rsid w:val="00BB6373"/>
    <w:rsid w:val="00BB63C0"/>
    <w:rsid w:val="00BB64E2"/>
    <w:rsid w:val="00BB6DE2"/>
    <w:rsid w:val="00BB7106"/>
    <w:rsid w:val="00BB7356"/>
    <w:rsid w:val="00BB755B"/>
    <w:rsid w:val="00BB76F3"/>
    <w:rsid w:val="00BB77A1"/>
    <w:rsid w:val="00BB7AC2"/>
    <w:rsid w:val="00BB7FAD"/>
    <w:rsid w:val="00BC07A6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3E8B"/>
    <w:rsid w:val="00BC436E"/>
    <w:rsid w:val="00BC459A"/>
    <w:rsid w:val="00BC4770"/>
    <w:rsid w:val="00BC489E"/>
    <w:rsid w:val="00BC4B4C"/>
    <w:rsid w:val="00BC4B8E"/>
    <w:rsid w:val="00BC53C1"/>
    <w:rsid w:val="00BC594D"/>
    <w:rsid w:val="00BC5A73"/>
    <w:rsid w:val="00BC5F98"/>
    <w:rsid w:val="00BC63EF"/>
    <w:rsid w:val="00BC6ABF"/>
    <w:rsid w:val="00BC6B75"/>
    <w:rsid w:val="00BC7AA6"/>
    <w:rsid w:val="00BD06B0"/>
    <w:rsid w:val="00BD081A"/>
    <w:rsid w:val="00BD09CA"/>
    <w:rsid w:val="00BD0A67"/>
    <w:rsid w:val="00BD0A9F"/>
    <w:rsid w:val="00BD192E"/>
    <w:rsid w:val="00BD1A0C"/>
    <w:rsid w:val="00BD28A0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4F92"/>
    <w:rsid w:val="00BD5257"/>
    <w:rsid w:val="00BD52F1"/>
    <w:rsid w:val="00BD54DF"/>
    <w:rsid w:val="00BD556E"/>
    <w:rsid w:val="00BD6B5F"/>
    <w:rsid w:val="00BD709C"/>
    <w:rsid w:val="00BD73F5"/>
    <w:rsid w:val="00BD76DE"/>
    <w:rsid w:val="00BD7748"/>
    <w:rsid w:val="00BD7880"/>
    <w:rsid w:val="00BD7969"/>
    <w:rsid w:val="00BD7A04"/>
    <w:rsid w:val="00BD7BE4"/>
    <w:rsid w:val="00BE0054"/>
    <w:rsid w:val="00BE02CE"/>
    <w:rsid w:val="00BE0688"/>
    <w:rsid w:val="00BE07D7"/>
    <w:rsid w:val="00BE1055"/>
    <w:rsid w:val="00BE1CC6"/>
    <w:rsid w:val="00BE1EFA"/>
    <w:rsid w:val="00BE1F12"/>
    <w:rsid w:val="00BE2044"/>
    <w:rsid w:val="00BE2077"/>
    <w:rsid w:val="00BE24D9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50E"/>
    <w:rsid w:val="00BE4948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00E"/>
    <w:rsid w:val="00BE65A3"/>
    <w:rsid w:val="00BE6813"/>
    <w:rsid w:val="00BE6A14"/>
    <w:rsid w:val="00BE6A28"/>
    <w:rsid w:val="00BE6EDF"/>
    <w:rsid w:val="00BF00AC"/>
    <w:rsid w:val="00BF02FD"/>
    <w:rsid w:val="00BF07E1"/>
    <w:rsid w:val="00BF0AA2"/>
    <w:rsid w:val="00BF1EF1"/>
    <w:rsid w:val="00BF20FB"/>
    <w:rsid w:val="00BF2670"/>
    <w:rsid w:val="00BF27ED"/>
    <w:rsid w:val="00BF2DD0"/>
    <w:rsid w:val="00BF3230"/>
    <w:rsid w:val="00BF448B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9BD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84D"/>
    <w:rsid w:val="00C02D26"/>
    <w:rsid w:val="00C030F0"/>
    <w:rsid w:val="00C03A01"/>
    <w:rsid w:val="00C03C25"/>
    <w:rsid w:val="00C04023"/>
    <w:rsid w:val="00C04BAE"/>
    <w:rsid w:val="00C04F54"/>
    <w:rsid w:val="00C05750"/>
    <w:rsid w:val="00C05A06"/>
    <w:rsid w:val="00C05A3C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18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0F5D"/>
    <w:rsid w:val="00C21001"/>
    <w:rsid w:val="00C213E6"/>
    <w:rsid w:val="00C21AF2"/>
    <w:rsid w:val="00C21BA4"/>
    <w:rsid w:val="00C2204F"/>
    <w:rsid w:val="00C2232A"/>
    <w:rsid w:val="00C229DA"/>
    <w:rsid w:val="00C22B80"/>
    <w:rsid w:val="00C22DAA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5FCC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4E5F"/>
    <w:rsid w:val="00C35241"/>
    <w:rsid w:val="00C358F3"/>
    <w:rsid w:val="00C35C45"/>
    <w:rsid w:val="00C36776"/>
    <w:rsid w:val="00C36A03"/>
    <w:rsid w:val="00C371A7"/>
    <w:rsid w:val="00C37551"/>
    <w:rsid w:val="00C37689"/>
    <w:rsid w:val="00C376FC"/>
    <w:rsid w:val="00C377FE"/>
    <w:rsid w:val="00C40136"/>
    <w:rsid w:val="00C401BD"/>
    <w:rsid w:val="00C40947"/>
    <w:rsid w:val="00C41009"/>
    <w:rsid w:val="00C4100B"/>
    <w:rsid w:val="00C413C4"/>
    <w:rsid w:val="00C417BF"/>
    <w:rsid w:val="00C41AF1"/>
    <w:rsid w:val="00C41E3B"/>
    <w:rsid w:val="00C420F3"/>
    <w:rsid w:val="00C4218A"/>
    <w:rsid w:val="00C426F2"/>
    <w:rsid w:val="00C427FE"/>
    <w:rsid w:val="00C430BF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74F5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1577"/>
    <w:rsid w:val="00C51B76"/>
    <w:rsid w:val="00C523C2"/>
    <w:rsid w:val="00C52AE5"/>
    <w:rsid w:val="00C52F0C"/>
    <w:rsid w:val="00C52F3A"/>
    <w:rsid w:val="00C53658"/>
    <w:rsid w:val="00C539CA"/>
    <w:rsid w:val="00C53ABA"/>
    <w:rsid w:val="00C53AFB"/>
    <w:rsid w:val="00C54581"/>
    <w:rsid w:val="00C54A7E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1E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512"/>
    <w:rsid w:val="00C648B2"/>
    <w:rsid w:val="00C6491E"/>
    <w:rsid w:val="00C64978"/>
    <w:rsid w:val="00C64A1D"/>
    <w:rsid w:val="00C64F6C"/>
    <w:rsid w:val="00C6577B"/>
    <w:rsid w:val="00C65A61"/>
    <w:rsid w:val="00C65F83"/>
    <w:rsid w:val="00C662A5"/>
    <w:rsid w:val="00C664BE"/>
    <w:rsid w:val="00C669C6"/>
    <w:rsid w:val="00C66A9C"/>
    <w:rsid w:val="00C66BC7"/>
    <w:rsid w:val="00C66E31"/>
    <w:rsid w:val="00C67FE9"/>
    <w:rsid w:val="00C70149"/>
    <w:rsid w:val="00C70217"/>
    <w:rsid w:val="00C704E0"/>
    <w:rsid w:val="00C70A64"/>
    <w:rsid w:val="00C70B1D"/>
    <w:rsid w:val="00C70B6E"/>
    <w:rsid w:val="00C70CA6"/>
    <w:rsid w:val="00C70D79"/>
    <w:rsid w:val="00C70DB1"/>
    <w:rsid w:val="00C70EC8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87B"/>
    <w:rsid w:val="00C76AC9"/>
    <w:rsid w:val="00C76C55"/>
    <w:rsid w:val="00C7741B"/>
    <w:rsid w:val="00C77489"/>
    <w:rsid w:val="00C77601"/>
    <w:rsid w:val="00C776D8"/>
    <w:rsid w:val="00C77A85"/>
    <w:rsid w:val="00C77E63"/>
    <w:rsid w:val="00C807AE"/>
    <w:rsid w:val="00C807EA"/>
    <w:rsid w:val="00C808C4"/>
    <w:rsid w:val="00C81366"/>
    <w:rsid w:val="00C81A7E"/>
    <w:rsid w:val="00C81C68"/>
    <w:rsid w:val="00C81D88"/>
    <w:rsid w:val="00C8251C"/>
    <w:rsid w:val="00C82549"/>
    <w:rsid w:val="00C829F6"/>
    <w:rsid w:val="00C82CF7"/>
    <w:rsid w:val="00C8305C"/>
    <w:rsid w:val="00C830D7"/>
    <w:rsid w:val="00C83354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630F"/>
    <w:rsid w:val="00C87714"/>
    <w:rsid w:val="00C901D9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2B6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6A6C"/>
    <w:rsid w:val="00C971AA"/>
    <w:rsid w:val="00C971D8"/>
    <w:rsid w:val="00C97454"/>
    <w:rsid w:val="00C97459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2FC5"/>
    <w:rsid w:val="00CA3416"/>
    <w:rsid w:val="00CA35A8"/>
    <w:rsid w:val="00CA363D"/>
    <w:rsid w:val="00CA3652"/>
    <w:rsid w:val="00CA4378"/>
    <w:rsid w:val="00CA4425"/>
    <w:rsid w:val="00CA44DB"/>
    <w:rsid w:val="00CA4540"/>
    <w:rsid w:val="00CA4581"/>
    <w:rsid w:val="00CA45BA"/>
    <w:rsid w:val="00CA4AC2"/>
    <w:rsid w:val="00CA5369"/>
    <w:rsid w:val="00CA5421"/>
    <w:rsid w:val="00CA561F"/>
    <w:rsid w:val="00CA5A78"/>
    <w:rsid w:val="00CA5B8F"/>
    <w:rsid w:val="00CA697A"/>
    <w:rsid w:val="00CA6DAA"/>
    <w:rsid w:val="00CA6F80"/>
    <w:rsid w:val="00CA73C6"/>
    <w:rsid w:val="00CA75BD"/>
    <w:rsid w:val="00CA7960"/>
    <w:rsid w:val="00CA7F66"/>
    <w:rsid w:val="00CB03D3"/>
    <w:rsid w:val="00CB0626"/>
    <w:rsid w:val="00CB062C"/>
    <w:rsid w:val="00CB0BFC"/>
    <w:rsid w:val="00CB0C42"/>
    <w:rsid w:val="00CB1345"/>
    <w:rsid w:val="00CB1411"/>
    <w:rsid w:val="00CB1745"/>
    <w:rsid w:val="00CB1A4B"/>
    <w:rsid w:val="00CB1B1C"/>
    <w:rsid w:val="00CB1C01"/>
    <w:rsid w:val="00CB216C"/>
    <w:rsid w:val="00CB22B7"/>
    <w:rsid w:val="00CB22FF"/>
    <w:rsid w:val="00CB2AFD"/>
    <w:rsid w:val="00CB2DBB"/>
    <w:rsid w:val="00CB30B1"/>
    <w:rsid w:val="00CB334F"/>
    <w:rsid w:val="00CB34F0"/>
    <w:rsid w:val="00CB38D3"/>
    <w:rsid w:val="00CB3D27"/>
    <w:rsid w:val="00CB4091"/>
    <w:rsid w:val="00CB4400"/>
    <w:rsid w:val="00CB4AB4"/>
    <w:rsid w:val="00CB4E1E"/>
    <w:rsid w:val="00CB4F2D"/>
    <w:rsid w:val="00CB53C8"/>
    <w:rsid w:val="00CB53CD"/>
    <w:rsid w:val="00CB5537"/>
    <w:rsid w:val="00CB5A78"/>
    <w:rsid w:val="00CB5B14"/>
    <w:rsid w:val="00CB5D2D"/>
    <w:rsid w:val="00CB5DF6"/>
    <w:rsid w:val="00CB601C"/>
    <w:rsid w:val="00CB631A"/>
    <w:rsid w:val="00CB6560"/>
    <w:rsid w:val="00CB6949"/>
    <w:rsid w:val="00CB6A45"/>
    <w:rsid w:val="00CB6D59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1FDF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5E49"/>
    <w:rsid w:val="00CC639D"/>
    <w:rsid w:val="00CC68F2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21E5"/>
    <w:rsid w:val="00CD255A"/>
    <w:rsid w:val="00CD25FE"/>
    <w:rsid w:val="00CD3022"/>
    <w:rsid w:val="00CD34A4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936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033"/>
    <w:rsid w:val="00CE51AF"/>
    <w:rsid w:val="00CE51EF"/>
    <w:rsid w:val="00CE5A5D"/>
    <w:rsid w:val="00CE5C12"/>
    <w:rsid w:val="00CE5EB9"/>
    <w:rsid w:val="00CE654B"/>
    <w:rsid w:val="00CE6E79"/>
    <w:rsid w:val="00CE7651"/>
    <w:rsid w:val="00CE794C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4DD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A40"/>
    <w:rsid w:val="00D00E3D"/>
    <w:rsid w:val="00D011D3"/>
    <w:rsid w:val="00D0127A"/>
    <w:rsid w:val="00D01A03"/>
    <w:rsid w:val="00D01B95"/>
    <w:rsid w:val="00D01C64"/>
    <w:rsid w:val="00D01DA9"/>
    <w:rsid w:val="00D01F26"/>
    <w:rsid w:val="00D0263B"/>
    <w:rsid w:val="00D026BD"/>
    <w:rsid w:val="00D0280A"/>
    <w:rsid w:val="00D02816"/>
    <w:rsid w:val="00D02E75"/>
    <w:rsid w:val="00D0301D"/>
    <w:rsid w:val="00D034ED"/>
    <w:rsid w:val="00D03609"/>
    <w:rsid w:val="00D03A8A"/>
    <w:rsid w:val="00D042E7"/>
    <w:rsid w:val="00D044E5"/>
    <w:rsid w:val="00D054AB"/>
    <w:rsid w:val="00D057DF"/>
    <w:rsid w:val="00D060F0"/>
    <w:rsid w:val="00D0666A"/>
    <w:rsid w:val="00D0666B"/>
    <w:rsid w:val="00D06FC4"/>
    <w:rsid w:val="00D077E2"/>
    <w:rsid w:val="00D07B93"/>
    <w:rsid w:val="00D07EC7"/>
    <w:rsid w:val="00D07FF3"/>
    <w:rsid w:val="00D10425"/>
    <w:rsid w:val="00D1149A"/>
    <w:rsid w:val="00D1248A"/>
    <w:rsid w:val="00D12862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43A"/>
    <w:rsid w:val="00D156F0"/>
    <w:rsid w:val="00D159B6"/>
    <w:rsid w:val="00D15E38"/>
    <w:rsid w:val="00D15F65"/>
    <w:rsid w:val="00D16285"/>
    <w:rsid w:val="00D163A9"/>
    <w:rsid w:val="00D1677F"/>
    <w:rsid w:val="00D16B07"/>
    <w:rsid w:val="00D17854"/>
    <w:rsid w:val="00D17911"/>
    <w:rsid w:val="00D1795E"/>
    <w:rsid w:val="00D17C6F"/>
    <w:rsid w:val="00D202CC"/>
    <w:rsid w:val="00D202EA"/>
    <w:rsid w:val="00D20578"/>
    <w:rsid w:val="00D20639"/>
    <w:rsid w:val="00D206C1"/>
    <w:rsid w:val="00D20B5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4392"/>
    <w:rsid w:val="00D247F1"/>
    <w:rsid w:val="00D25233"/>
    <w:rsid w:val="00D252AB"/>
    <w:rsid w:val="00D25636"/>
    <w:rsid w:val="00D256D4"/>
    <w:rsid w:val="00D25E26"/>
    <w:rsid w:val="00D26018"/>
    <w:rsid w:val="00D2652C"/>
    <w:rsid w:val="00D27C3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4CC7"/>
    <w:rsid w:val="00D3576D"/>
    <w:rsid w:val="00D35A4A"/>
    <w:rsid w:val="00D35F81"/>
    <w:rsid w:val="00D360B1"/>
    <w:rsid w:val="00D36103"/>
    <w:rsid w:val="00D364A1"/>
    <w:rsid w:val="00D36C2D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5F68"/>
    <w:rsid w:val="00D4614A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210"/>
    <w:rsid w:val="00D52D04"/>
    <w:rsid w:val="00D52D79"/>
    <w:rsid w:val="00D53943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088F"/>
    <w:rsid w:val="00D60973"/>
    <w:rsid w:val="00D613DB"/>
    <w:rsid w:val="00D613EE"/>
    <w:rsid w:val="00D61EB6"/>
    <w:rsid w:val="00D61F1C"/>
    <w:rsid w:val="00D61FCB"/>
    <w:rsid w:val="00D62677"/>
    <w:rsid w:val="00D6275B"/>
    <w:rsid w:val="00D628A1"/>
    <w:rsid w:val="00D628B4"/>
    <w:rsid w:val="00D62CFE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BBD"/>
    <w:rsid w:val="00D75EB8"/>
    <w:rsid w:val="00D764B2"/>
    <w:rsid w:val="00D76673"/>
    <w:rsid w:val="00D768CE"/>
    <w:rsid w:val="00D76FB0"/>
    <w:rsid w:val="00D7738A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5829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D7D"/>
    <w:rsid w:val="00D94EA7"/>
    <w:rsid w:val="00D94F6F"/>
    <w:rsid w:val="00D950F0"/>
    <w:rsid w:val="00D9531D"/>
    <w:rsid w:val="00D96025"/>
    <w:rsid w:val="00D960B0"/>
    <w:rsid w:val="00D9624D"/>
    <w:rsid w:val="00D962E3"/>
    <w:rsid w:val="00D9692A"/>
    <w:rsid w:val="00D969CB"/>
    <w:rsid w:val="00D96D49"/>
    <w:rsid w:val="00D975BF"/>
    <w:rsid w:val="00D97659"/>
    <w:rsid w:val="00D97687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53D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76C"/>
    <w:rsid w:val="00DB3FE3"/>
    <w:rsid w:val="00DB44D7"/>
    <w:rsid w:val="00DB464E"/>
    <w:rsid w:val="00DB4CD3"/>
    <w:rsid w:val="00DB5097"/>
    <w:rsid w:val="00DB5248"/>
    <w:rsid w:val="00DB5576"/>
    <w:rsid w:val="00DB5D38"/>
    <w:rsid w:val="00DB5DD8"/>
    <w:rsid w:val="00DB5E88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45A"/>
    <w:rsid w:val="00DC2F01"/>
    <w:rsid w:val="00DC2F6D"/>
    <w:rsid w:val="00DC3194"/>
    <w:rsid w:val="00DC3CA8"/>
    <w:rsid w:val="00DC412F"/>
    <w:rsid w:val="00DC46F1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C12"/>
    <w:rsid w:val="00DC7DB3"/>
    <w:rsid w:val="00DD02AB"/>
    <w:rsid w:val="00DD03B1"/>
    <w:rsid w:val="00DD05E8"/>
    <w:rsid w:val="00DD0859"/>
    <w:rsid w:val="00DD089F"/>
    <w:rsid w:val="00DD1385"/>
    <w:rsid w:val="00DD13BA"/>
    <w:rsid w:val="00DD1515"/>
    <w:rsid w:val="00DD1A39"/>
    <w:rsid w:val="00DD1D75"/>
    <w:rsid w:val="00DD20C6"/>
    <w:rsid w:val="00DD2187"/>
    <w:rsid w:val="00DD2960"/>
    <w:rsid w:val="00DD2FE2"/>
    <w:rsid w:val="00DD365A"/>
    <w:rsid w:val="00DD3AAE"/>
    <w:rsid w:val="00DD3B06"/>
    <w:rsid w:val="00DD3C5C"/>
    <w:rsid w:val="00DD458E"/>
    <w:rsid w:val="00DD4A14"/>
    <w:rsid w:val="00DD4A20"/>
    <w:rsid w:val="00DD4C77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39CA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335"/>
    <w:rsid w:val="00DF3821"/>
    <w:rsid w:val="00DF3842"/>
    <w:rsid w:val="00DF3AC4"/>
    <w:rsid w:val="00DF3FA9"/>
    <w:rsid w:val="00DF4486"/>
    <w:rsid w:val="00DF44CF"/>
    <w:rsid w:val="00DF45CE"/>
    <w:rsid w:val="00DF477C"/>
    <w:rsid w:val="00DF500B"/>
    <w:rsid w:val="00DF5133"/>
    <w:rsid w:val="00DF562F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24"/>
    <w:rsid w:val="00E00237"/>
    <w:rsid w:val="00E0070A"/>
    <w:rsid w:val="00E00DD9"/>
    <w:rsid w:val="00E01D0F"/>
    <w:rsid w:val="00E0201A"/>
    <w:rsid w:val="00E023D7"/>
    <w:rsid w:val="00E029C1"/>
    <w:rsid w:val="00E029E6"/>
    <w:rsid w:val="00E02B47"/>
    <w:rsid w:val="00E03DD5"/>
    <w:rsid w:val="00E03E9F"/>
    <w:rsid w:val="00E03F60"/>
    <w:rsid w:val="00E045C3"/>
    <w:rsid w:val="00E045E6"/>
    <w:rsid w:val="00E0467D"/>
    <w:rsid w:val="00E055F5"/>
    <w:rsid w:val="00E056DD"/>
    <w:rsid w:val="00E05868"/>
    <w:rsid w:val="00E064C5"/>
    <w:rsid w:val="00E0692B"/>
    <w:rsid w:val="00E06B8D"/>
    <w:rsid w:val="00E06D01"/>
    <w:rsid w:val="00E06EEE"/>
    <w:rsid w:val="00E072DB"/>
    <w:rsid w:val="00E07390"/>
    <w:rsid w:val="00E07695"/>
    <w:rsid w:val="00E0779A"/>
    <w:rsid w:val="00E079E8"/>
    <w:rsid w:val="00E07A9F"/>
    <w:rsid w:val="00E07D88"/>
    <w:rsid w:val="00E1056F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43F"/>
    <w:rsid w:val="00E14552"/>
    <w:rsid w:val="00E14955"/>
    <w:rsid w:val="00E149A6"/>
    <w:rsid w:val="00E14A90"/>
    <w:rsid w:val="00E151A7"/>
    <w:rsid w:val="00E15518"/>
    <w:rsid w:val="00E15894"/>
    <w:rsid w:val="00E166B3"/>
    <w:rsid w:val="00E16F82"/>
    <w:rsid w:val="00E17907"/>
    <w:rsid w:val="00E17A41"/>
    <w:rsid w:val="00E17C4F"/>
    <w:rsid w:val="00E17E43"/>
    <w:rsid w:val="00E203A7"/>
    <w:rsid w:val="00E2070A"/>
    <w:rsid w:val="00E207A4"/>
    <w:rsid w:val="00E20AB6"/>
    <w:rsid w:val="00E21122"/>
    <w:rsid w:val="00E21A39"/>
    <w:rsid w:val="00E21C6D"/>
    <w:rsid w:val="00E21DB0"/>
    <w:rsid w:val="00E22441"/>
    <w:rsid w:val="00E2292E"/>
    <w:rsid w:val="00E2349D"/>
    <w:rsid w:val="00E23742"/>
    <w:rsid w:val="00E2380B"/>
    <w:rsid w:val="00E238B6"/>
    <w:rsid w:val="00E23D29"/>
    <w:rsid w:val="00E23F9B"/>
    <w:rsid w:val="00E24890"/>
    <w:rsid w:val="00E24AA5"/>
    <w:rsid w:val="00E25A90"/>
    <w:rsid w:val="00E25B15"/>
    <w:rsid w:val="00E26512"/>
    <w:rsid w:val="00E2656B"/>
    <w:rsid w:val="00E267CE"/>
    <w:rsid w:val="00E27116"/>
    <w:rsid w:val="00E271A1"/>
    <w:rsid w:val="00E27351"/>
    <w:rsid w:val="00E27F77"/>
    <w:rsid w:val="00E30B14"/>
    <w:rsid w:val="00E30EF0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0FE"/>
    <w:rsid w:val="00E33103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4A2"/>
    <w:rsid w:val="00E357C5"/>
    <w:rsid w:val="00E359C8"/>
    <w:rsid w:val="00E35B56"/>
    <w:rsid w:val="00E35B64"/>
    <w:rsid w:val="00E35CF7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1E02"/>
    <w:rsid w:val="00E42283"/>
    <w:rsid w:val="00E422D1"/>
    <w:rsid w:val="00E423F2"/>
    <w:rsid w:val="00E42414"/>
    <w:rsid w:val="00E4244B"/>
    <w:rsid w:val="00E4298E"/>
    <w:rsid w:val="00E42F26"/>
    <w:rsid w:val="00E436DB"/>
    <w:rsid w:val="00E43ECA"/>
    <w:rsid w:val="00E43F8A"/>
    <w:rsid w:val="00E4414F"/>
    <w:rsid w:val="00E445C6"/>
    <w:rsid w:val="00E4470B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3642"/>
    <w:rsid w:val="00E540B1"/>
    <w:rsid w:val="00E5466D"/>
    <w:rsid w:val="00E54A18"/>
    <w:rsid w:val="00E5530D"/>
    <w:rsid w:val="00E553D0"/>
    <w:rsid w:val="00E556D6"/>
    <w:rsid w:val="00E55760"/>
    <w:rsid w:val="00E55ADF"/>
    <w:rsid w:val="00E55E2E"/>
    <w:rsid w:val="00E561BE"/>
    <w:rsid w:val="00E56AF7"/>
    <w:rsid w:val="00E56C70"/>
    <w:rsid w:val="00E56ECE"/>
    <w:rsid w:val="00E5700F"/>
    <w:rsid w:val="00E571AC"/>
    <w:rsid w:val="00E57224"/>
    <w:rsid w:val="00E57AA0"/>
    <w:rsid w:val="00E6009D"/>
    <w:rsid w:val="00E6011C"/>
    <w:rsid w:val="00E6051B"/>
    <w:rsid w:val="00E60619"/>
    <w:rsid w:val="00E60FE5"/>
    <w:rsid w:val="00E61619"/>
    <w:rsid w:val="00E623D5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7F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AE"/>
    <w:rsid w:val="00E725FE"/>
    <w:rsid w:val="00E728F6"/>
    <w:rsid w:val="00E72A90"/>
    <w:rsid w:val="00E72F67"/>
    <w:rsid w:val="00E72F87"/>
    <w:rsid w:val="00E7376F"/>
    <w:rsid w:val="00E7413C"/>
    <w:rsid w:val="00E7413F"/>
    <w:rsid w:val="00E74215"/>
    <w:rsid w:val="00E748EC"/>
    <w:rsid w:val="00E749F5"/>
    <w:rsid w:val="00E74EC7"/>
    <w:rsid w:val="00E7512C"/>
    <w:rsid w:val="00E75D5F"/>
    <w:rsid w:val="00E764B5"/>
    <w:rsid w:val="00E76C56"/>
    <w:rsid w:val="00E76F9F"/>
    <w:rsid w:val="00E770E1"/>
    <w:rsid w:val="00E776EC"/>
    <w:rsid w:val="00E77A5A"/>
    <w:rsid w:val="00E77D70"/>
    <w:rsid w:val="00E8037A"/>
    <w:rsid w:val="00E8063F"/>
    <w:rsid w:val="00E80D7A"/>
    <w:rsid w:val="00E812CD"/>
    <w:rsid w:val="00E8139F"/>
    <w:rsid w:val="00E813A4"/>
    <w:rsid w:val="00E81F5B"/>
    <w:rsid w:val="00E82639"/>
    <w:rsid w:val="00E8276E"/>
    <w:rsid w:val="00E82A0B"/>
    <w:rsid w:val="00E831B4"/>
    <w:rsid w:val="00E832A6"/>
    <w:rsid w:val="00E83736"/>
    <w:rsid w:val="00E83A00"/>
    <w:rsid w:val="00E84312"/>
    <w:rsid w:val="00E84437"/>
    <w:rsid w:val="00E845A2"/>
    <w:rsid w:val="00E84A8D"/>
    <w:rsid w:val="00E84EF0"/>
    <w:rsid w:val="00E854CA"/>
    <w:rsid w:val="00E8576A"/>
    <w:rsid w:val="00E85D0F"/>
    <w:rsid w:val="00E86B02"/>
    <w:rsid w:val="00E86D67"/>
    <w:rsid w:val="00E86E03"/>
    <w:rsid w:val="00E8719C"/>
    <w:rsid w:val="00E8731E"/>
    <w:rsid w:val="00E879E2"/>
    <w:rsid w:val="00E901D1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A05"/>
    <w:rsid w:val="00E92BF1"/>
    <w:rsid w:val="00E93351"/>
    <w:rsid w:val="00E93590"/>
    <w:rsid w:val="00E938A8"/>
    <w:rsid w:val="00E94663"/>
    <w:rsid w:val="00E947B6"/>
    <w:rsid w:val="00E94A49"/>
    <w:rsid w:val="00E94F3D"/>
    <w:rsid w:val="00E9517D"/>
    <w:rsid w:val="00E953D2"/>
    <w:rsid w:val="00E95843"/>
    <w:rsid w:val="00E9590E"/>
    <w:rsid w:val="00E95A7F"/>
    <w:rsid w:val="00E95E33"/>
    <w:rsid w:val="00E96249"/>
    <w:rsid w:val="00E9692A"/>
    <w:rsid w:val="00E9745F"/>
    <w:rsid w:val="00E97642"/>
    <w:rsid w:val="00E97B55"/>
    <w:rsid w:val="00EA0509"/>
    <w:rsid w:val="00EA0576"/>
    <w:rsid w:val="00EA0E4B"/>
    <w:rsid w:val="00EA0E93"/>
    <w:rsid w:val="00EA0E9D"/>
    <w:rsid w:val="00EA1464"/>
    <w:rsid w:val="00EA1E70"/>
    <w:rsid w:val="00EA25F4"/>
    <w:rsid w:val="00EA27A6"/>
    <w:rsid w:val="00EA28C5"/>
    <w:rsid w:val="00EA2B92"/>
    <w:rsid w:val="00EA3148"/>
    <w:rsid w:val="00EA370B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4C6"/>
    <w:rsid w:val="00EA654A"/>
    <w:rsid w:val="00EA6732"/>
    <w:rsid w:val="00EA6850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7D"/>
    <w:rsid w:val="00EB20A5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1A0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3AB"/>
    <w:rsid w:val="00EC54FF"/>
    <w:rsid w:val="00EC5B99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9D5"/>
    <w:rsid w:val="00ED0AC3"/>
    <w:rsid w:val="00ED0B1A"/>
    <w:rsid w:val="00ED104B"/>
    <w:rsid w:val="00ED12E4"/>
    <w:rsid w:val="00ED160F"/>
    <w:rsid w:val="00ED1A5D"/>
    <w:rsid w:val="00ED210B"/>
    <w:rsid w:val="00ED251C"/>
    <w:rsid w:val="00ED2ADF"/>
    <w:rsid w:val="00ED2D4C"/>
    <w:rsid w:val="00ED2F16"/>
    <w:rsid w:val="00ED33C0"/>
    <w:rsid w:val="00ED3AC2"/>
    <w:rsid w:val="00ED3D91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5D77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997"/>
    <w:rsid w:val="00EE1AC8"/>
    <w:rsid w:val="00EE1B4D"/>
    <w:rsid w:val="00EE1BBA"/>
    <w:rsid w:val="00EE1E21"/>
    <w:rsid w:val="00EE2240"/>
    <w:rsid w:val="00EE269E"/>
    <w:rsid w:val="00EE28BE"/>
    <w:rsid w:val="00EE2A82"/>
    <w:rsid w:val="00EE3742"/>
    <w:rsid w:val="00EE3FFB"/>
    <w:rsid w:val="00EE417F"/>
    <w:rsid w:val="00EE45A4"/>
    <w:rsid w:val="00EE4651"/>
    <w:rsid w:val="00EE4CA4"/>
    <w:rsid w:val="00EE4F48"/>
    <w:rsid w:val="00EE5847"/>
    <w:rsid w:val="00EE60EF"/>
    <w:rsid w:val="00EE64EE"/>
    <w:rsid w:val="00EE74B3"/>
    <w:rsid w:val="00EE7979"/>
    <w:rsid w:val="00EE7C66"/>
    <w:rsid w:val="00EF0057"/>
    <w:rsid w:val="00EF092E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4A88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EF7CBF"/>
    <w:rsid w:val="00F00296"/>
    <w:rsid w:val="00F002C6"/>
    <w:rsid w:val="00F00DB4"/>
    <w:rsid w:val="00F00DE7"/>
    <w:rsid w:val="00F00E01"/>
    <w:rsid w:val="00F00F8A"/>
    <w:rsid w:val="00F010B0"/>
    <w:rsid w:val="00F01648"/>
    <w:rsid w:val="00F01A54"/>
    <w:rsid w:val="00F01A98"/>
    <w:rsid w:val="00F01ADB"/>
    <w:rsid w:val="00F01BD5"/>
    <w:rsid w:val="00F02501"/>
    <w:rsid w:val="00F0267B"/>
    <w:rsid w:val="00F02884"/>
    <w:rsid w:val="00F02A2E"/>
    <w:rsid w:val="00F02AD8"/>
    <w:rsid w:val="00F0309D"/>
    <w:rsid w:val="00F032BB"/>
    <w:rsid w:val="00F03438"/>
    <w:rsid w:val="00F034E9"/>
    <w:rsid w:val="00F03562"/>
    <w:rsid w:val="00F039EF"/>
    <w:rsid w:val="00F03A23"/>
    <w:rsid w:val="00F042FD"/>
    <w:rsid w:val="00F045AC"/>
    <w:rsid w:val="00F045FB"/>
    <w:rsid w:val="00F0479E"/>
    <w:rsid w:val="00F051B5"/>
    <w:rsid w:val="00F06452"/>
    <w:rsid w:val="00F06B0E"/>
    <w:rsid w:val="00F06C26"/>
    <w:rsid w:val="00F07556"/>
    <w:rsid w:val="00F07BC6"/>
    <w:rsid w:val="00F1034B"/>
    <w:rsid w:val="00F109C6"/>
    <w:rsid w:val="00F10A0B"/>
    <w:rsid w:val="00F10FC5"/>
    <w:rsid w:val="00F11ACF"/>
    <w:rsid w:val="00F11E11"/>
    <w:rsid w:val="00F12152"/>
    <w:rsid w:val="00F123D8"/>
    <w:rsid w:val="00F12416"/>
    <w:rsid w:val="00F124A6"/>
    <w:rsid w:val="00F126E9"/>
    <w:rsid w:val="00F13121"/>
    <w:rsid w:val="00F137B3"/>
    <w:rsid w:val="00F14162"/>
    <w:rsid w:val="00F1426B"/>
    <w:rsid w:val="00F143B2"/>
    <w:rsid w:val="00F143FD"/>
    <w:rsid w:val="00F14BAD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E51"/>
    <w:rsid w:val="00F20EA9"/>
    <w:rsid w:val="00F21106"/>
    <w:rsid w:val="00F211BB"/>
    <w:rsid w:val="00F21527"/>
    <w:rsid w:val="00F21653"/>
    <w:rsid w:val="00F21830"/>
    <w:rsid w:val="00F21927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699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0D21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1B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1F"/>
    <w:rsid w:val="00F452EC"/>
    <w:rsid w:val="00F45738"/>
    <w:rsid w:val="00F45EE3"/>
    <w:rsid w:val="00F46563"/>
    <w:rsid w:val="00F46824"/>
    <w:rsid w:val="00F46912"/>
    <w:rsid w:val="00F46D5E"/>
    <w:rsid w:val="00F46F0C"/>
    <w:rsid w:val="00F47853"/>
    <w:rsid w:val="00F47944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A3A"/>
    <w:rsid w:val="00F53EAB"/>
    <w:rsid w:val="00F53F8A"/>
    <w:rsid w:val="00F5462C"/>
    <w:rsid w:val="00F549C6"/>
    <w:rsid w:val="00F5504B"/>
    <w:rsid w:val="00F5508F"/>
    <w:rsid w:val="00F55C95"/>
    <w:rsid w:val="00F55FE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4EA"/>
    <w:rsid w:val="00F60561"/>
    <w:rsid w:val="00F6061D"/>
    <w:rsid w:val="00F60BEB"/>
    <w:rsid w:val="00F6106C"/>
    <w:rsid w:val="00F6111B"/>
    <w:rsid w:val="00F6173E"/>
    <w:rsid w:val="00F61A50"/>
    <w:rsid w:val="00F61F1E"/>
    <w:rsid w:val="00F62D9E"/>
    <w:rsid w:val="00F63167"/>
    <w:rsid w:val="00F631A0"/>
    <w:rsid w:val="00F63841"/>
    <w:rsid w:val="00F6398A"/>
    <w:rsid w:val="00F63AD6"/>
    <w:rsid w:val="00F63B44"/>
    <w:rsid w:val="00F646C6"/>
    <w:rsid w:val="00F64934"/>
    <w:rsid w:val="00F650D9"/>
    <w:rsid w:val="00F6526D"/>
    <w:rsid w:val="00F660E9"/>
    <w:rsid w:val="00F665D2"/>
    <w:rsid w:val="00F66713"/>
    <w:rsid w:val="00F66791"/>
    <w:rsid w:val="00F667D9"/>
    <w:rsid w:val="00F66DED"/>
    <w:rsid w:val="00F66FC3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5F54"/>
    <w:rsid w:val="00F76075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24"/>
    <w:rsid w:val="00F87BD8"/>
    <w:rsid w:val="00F9033C"/>
    <w:rsid w:val="00F905DA"/>
    <w:rsid w:val="00F908EC"/>
    <w:rsid w:val="00F90AD6"/>
    <w:rsid w:val="00F90C85"/>
    <w:rsid w:val="00F90D24"/>
    <w:rsid w:val="00F912C5"/>
    <w:rsid w:val="00F91420"/>
    <w:rsid w:val="00F917C7"/>
    <w:rsid w:val="00F91AC9"/>
    <w:rsid w:val="00F92095"/>
    <w:rsid w:val="00F92747"/>
    <w:rsid w:val="00F92C93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85A"/>
    <w:rsid w:val="00FA6970"/>
    <w:rsid w:val="00FA7F3E"/>
    <w:rsid w:val="00FB0239"/>
    <w:rsid w:val="00FB0547"/>
    <w:rsid w:val="00FB0A93"/>
    <w:rsid w:val="00FB12FD"/>
    <w:rsid w:val="00FB1B49"/>
    <w:rsid w:val="00FB1CD8"/>
    <w:rsid w:val="00FB216B"/>
    <w:rsid w:val="00FB2633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89B"/>
    <w:rsid w:val="00FB5B19"/>
    <w:rsid w:val="00FB5E8D"/>
    <w:rsid w:val="00FB6457"/>
    <w:rsid w:val="00FB698F"/>
    <w:rsid w:val="00FB6AC1"/>
    <w:rsid w:val="00FB71C3"/>
    <w:rsid w:val="00FC0044"/>
    <w:rsid w:val="00FC02E9"/>
    <w:rsid w:val="00FC0580"/>
    <w:rsid w:val="00FC0C50"/>
    <w:rsid w:val="00FC10DA"/>
    <w:rsid w:val="00FC11EF"/>
    <w:rsid w:val="00FC1618"/>
    <w:rsid w:val="00FC1A03"/>
    <w:rsid w:val="00FC1BB0"/>
    <w:rsid w:val="00FC1D46"/>
    <w:rsid w:val="00FC2B8D"/>
    <w:rsid w:val="00FC2C88"/>
    <w:rsid w:val="00FC315D"/>
    <w:rsid w:val="00FC3E29"/>
    <w:rsid w:val="00FC4207"/>
    <w:rsid w:val="00FC4977"/>
    <w:rsid w:val="00FC5E63"/>
    <w:rsid w:val="00FC6E67"/>
    <w:rsid w:val="00FC753F"/>
    <w:rsid w:val="00FC7788"/>
    <w:rsid w:val="00FC7852"/>
    <w:rsid w:val="00FC7DB9"/>
    <w:rsid w:val="00FD03FC"/>
    <w:rsid w:val="00FD071C"/>
    <w:rsid w:val="00FD1217"/>
    <w:rsid w:val="00FD128D"/>
    <w:rsid w:val="00FD1554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309"/>
    <w:rsid w:val="00FD465E"/>
    <w:rsid w:val="00FD51DA"/>
    <w:rsid w:val="00FD53B5"/>
    <w:rsid w:val="00FD58DC"/>
    <w:rsid w:val="00FD5E00"/>
    <w:rsid w:val="00FD612C"/>
    <w:rsid w:val="00FD6182"/>
    <w:rsid w:val="00FD6359"/>
    <w:rsid w:val="00FD679F"/>
    <w:rsid w:val="00FD6E05"/>
    <w:rsid w:val="00FD7091"/>
    <w:rsid w:val="00FD74A6"/>
    <w:rsid w:val="00FD781F"/>
    <w:rsid w:val="00FD783D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AE4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CB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4E56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5F8F4"/>
  <w15:docId w15:val="{1C46913D-4286-4A6D-B77B-44E09B4A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69AEA-EE81-49DC-BFB0-A175F70B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Json</cp:lastModifiedBy>
  <cp:revision>524</cp:revision>
  <dcterms:created xsi:type="dcterms:W3CDTF">2020-09-22T02:21:00Z</dcterms:created>
  <dcterms:modified xsi:type="dcterms:W3CDTF">2020-09-22T08:25:00Z</dcterms:modified>
</cp:coreProperties>
</file>